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1F" w:rsidRDefault="00B32F1F" w:rsidP="00B32F1F">
      <w:pPr>
        <w:rPr>
          <w:rFonts w:ascii="Times New Roman" w:hAnsi="Times New Roman" w:cs="Times New Roman"/>
          <w:sz w:val="28"/>
          <w:szCs w:val="28"/>
        </w:rPr>
      </w:pPr>
    </w:p>
    <w:p w:rsidR="00B32F1F" w:rsidRDefault="00B32F1F" w:rsidP="00B32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B32F1F" w:rsidRPr="00B32F1F" w:rsidRDefault="00B32F1F" w:rsidP="00B3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F1F">
        <w:rPr>
          <w:rFonts w:ascii="Times New Roman" w:hAnsi="Times New Roman" w:cs="Times New Roman"/>
          <w:sz w:val="28"/>
          <w:szCs w:val="28"/>
        </w:rPr>
        <w:t xml:space="preserve">О публичных слушаниях от 06.11.2024  года по обсуждению  решения Совета </w:t>
      </w:r>
      <w:proofErr w:type="spellStart"/>
      <w:r w:rsidRPr="00B32F1F">
        <w:rPr>
          <w:rFonts w:ascii="Times New Roman" w:hAnsi="Times New Roman" w:cs="Times New Roman"/>
          <w:sz w:val="28"/>
          <w:szCs w:val="28"/>
        </w:rPr>
        <w:t>Усть-Щербединского</w:t>
      </w:r>
      <w:proofErr w:type="spellEnd"/>
      <w:r w:rsidRPr="00B32F1F">
        <w:rPr>
          <w:rFonts w:ascii="Times New Roman" w:hAnsi="Times New Roman" w:cs="Times New Roman"/>
          <w:sz w:val="28"/>
          <w:szCs w:val="28"/>
        </w:rPr>
        <w:t xml:space="preserve"> МО  № 72 от 21.10.2024 года    « О проекте внесения изменений и дополнений в Устав </w:t>
      </w:r>
      <w:proofErr w:type="spellStart"/>
      <w:r w:rsidRPr="00B32F1F">
        <w:rPr>
          <w:rFonts w:ascii="Times New Roman" w:hAnsi="Times New Roman" w:cs="Times New Roman"/>
          <w:sz w:val="28"/>
          <w:szCs w:val="28"/>
        </w:rPr>
        <w:t>Усть-Щербединского</w:t>
      </w:r>
      <w:proofErr w:type="spellEnd"/>
      <w:r w:rsidRPr="00B32F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Романовского муниципального района Саратовской области».  </w:t>
      </w:r>
    </w:p>
    <w:p w:rsidR="00B32F1F" w:rsidRDefault="00B32F1F" w:rsidP="00B3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F1F" w:rsidRDefault="00B32F1F" w:rsidP="00B32F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От 08.11.2024 года</w:t>
      </w:r>
    </w:p>
    <w:p w:rsidR="00B32F1F" w:rsidRDefault="00B32F1F" w:rsidP="00B3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результаты публичных слушаний, проведенных 06.11.2024 года по обсуждению  решения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от  21.10.2024 № 72  </w:t>
      </w:r>
      <w:r w:rsidRPr="00B32F1F">
        <w:rPr>
          <w:rFonts w:ascii="Times New Roman" w:hAnsi="Times New Roman" w:cs="Times New Roman"/>
          <w:sz w:val="28"/>
          <w:szCs w:val="28"/>
        </w:rPr>
        <w:t xml:space="preserve">« О проекте внесения изменений и дополнений в Устав </w:t>
      </w:r>
      <w:proofErr w:type="spellStart"/>
      <w:r w:rsidRPr="00B32F1F">
        <w:rPr>
          <w:rFonts w:ascii="Times New Roman" w:hAnsi="Times New Roman" w:cs="Times New Roman"/>
          <w:sz w:val="28"/>
          <w:szCs w:val="28"/>
        </w:rPr>
        <w:t>Усть-Щербединского</w:t>
      </w:r>
      <w:proofErr w:type="spellEnd"/>
      <w:r w:rsidRPr="00B32F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Романовского муниципального района Саратовской области».  </w:t>
      </w:r>
      <w:r>
        <w:rPr>
          <w:rFonts w:ascii="Times New Roman" w:hAnsi="Times New Roman" w:cs="Times New Roman"/>
          <w:sz w:val="28"/>
          <w:szCs w:val="28"/>
        </w:rPr>
        <w:t xml:space="preserve"> Комиссия  выносит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AD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32F1F" w:rsidRDefault="00B32F1F" w:rsidP="00B3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F1F" w:rsidRDefault="00F25ADC" w:rsidP="00B3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2F1F">
        <w:rPr>
          <w:rFonts w:ascii="Times New Roman" w:hAnsi="Times New Roman" w:cs="Times New Roman"/>
          <w:sz w:val="28"/>
          <w:szCs w:val="28"/>
        </w:rPr>
        <w:t xml:space="preserve">1.Одобрить   решения Совета </w:t>
      </w:r>
      <w:proofErr w:type="spellStart"/>
      <w:r w:rsidR="00B32F1F">
        <w:rPr>
          <w:rFonts w:ascii="Times New Roman" w:hAnsi="Times New Roman" w:cs="Times New Roman"/>
          <w:sz w:val="28"/>
          <w:szCs w:val="28"/>
        </w:rPr>
        <w:t>Усть-Щербединского</w:t>
      </w:r>
      <w:proofErr w:type="spellEnd"/>
      <w:r w:rsidR="00B32F1F">
        <w:rPr>
          <w:rFonts w:ascii="Times New Roman" w:hAnsi="Times New Roman" w:cs="Times New Roman"/>
          <w:sz w:val="28"/>
          <w:szCs w:val="28"/>
        </w:rPr>
        <w:t xml:space="preserve"> МО  № 72 от 21.10.2024 </w:t>
      </w:r>
      <w:r w:rsidR="00B32F1F" w:rsidRPr="00B32F1F">
        <w:rPr>
          <w:rFonts w:ascii="Times New Roman" w:hAnsi="Times New Roman" w:cs="Times New Roman"/>
          <w:sz w:val="28"/>
          <w:szCs w:val="28"/>
        </w:rPr>
        <w:t xml:space="preserve">года « О проекте внесения изменений и дополнений в Устав </w:t>
      </w:r>
      <w:proofErr w:type="spellStart"/>
      <w:r w:rsidR="00B32F1F" w:rsidRPr="00B32F1F">
        <w:rPr>
          <w:rFonts w:ascii="Times New Roman" w:hAnsi="Times New Roman" w:cs="Times New Roman"/>
          <w:sz w:val="28"/>
          <w:szCs w:val="28"/>
        </w:rPr>
        <w:t>Усть-Щербединского</w:t>
      </w:r>
      <w:proofErr w:type="spellEnd"/>
      <w:r w:rsidR="00B32F1F" w:rsidRPr="00B32F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Романовского муниципального района Саратовской области».</w:t>
      </w:r>
      <w:r w:rsidR="00B32F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2F1F" w:rsidRDefault="00B32F1F" w:rsidP="00B3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F1F" w:rsidRDefault="00B32F1F" w:rsidP="00B32F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A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2.Передать протокол Публичных слушаний и данное заключение в 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образования. </w:t>
      </w:r>
    </w:p>
    <w:p w:rsidR="00B32F1F" w:rsidRDefault="00F25ADC" w:rsidP="00B32F1F">
      <w:pPr>
        <w:tabs>
          <w:tab w:val="left" w:pos="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2F1F">
        <w:rPr>
          <w:rFonts w:ascii="Times New Roman" w:hAnsi="Times New Roman" w:cs="Times New Roman"/>
          <w:sz w:val="28"/>
          <w:szCs w:val="28"/>
        </w:rPr>
        <w:t>3.Обнародовать данное заключение в установленном порядке.</w:t>
      </w:r>
    </w:p>
    <w:p w:rsidR="00B32F1F" w:rsidRDefault="00B32F1F" w:rsidP="00B32F1F">
      <w:pPr>
        <w:rPr>
          <w:rFonts w:ascii="Times New Roman" w:hAnsi="Times New Roman" w:cs="Times New Roman"/>
          <w:sz w:val="28"/>
          <w:szCs w:val="28"/>
        </w:rPr>
      </w:pPr>
    </w:p>
    <w:p w:rsidR="00B32F1F" w:rsidRDefault="00B32F1F" w:rsidP="00B32F1F">
      <w:pPr>
        <w:rPr>
          <w:rFonts w:ascii="Times New Roman" w:hAnsi="Times New Roman" w:cs="Times New Roman"/>
          <w:sz w:val="28"/>
          <w:szCs w:val="28"/>
        </w:rPr>
      </w:pPr>
    </w:p>
    <w:p w:rsidR="00B32F1F" w:rsidRDefault="00B32F1F" w:rsidP="00B32F1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32F1F" w:rsidRPr="00225F63" w:rsidRDefault="00B32F1F" w:rsidP="00B32F1F">
      <w:pPr>
        <w:suppressAutoHyphens/>
        <w:jc w:val="both"/>
        <w:rPr>
          <w:b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Щербинина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</w:t>
      </w:r>
      <w:r w:rsidRPr="00B32F1F">
        <w:rPr>
          <w:kern w:val="3"/>
          <w:sz w:val="24"/>
          <w:szCs w:val="24"/>
          <w:lang w:eastAsia="zh-CN"/>
        </w:rPr>
        <w:t xml:space="preserve"> </w:t>
      </w:r>
    </w:p>
    <w:p w:rsidR="00B32F1F" w:rsidRDefault="00B32F1F" w:rsidP="00B32F1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рабочей группы: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2F1F" w:rsidRDefault="00B32F1F" w:rsidP="00B32F1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32F1F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Игнатова Елена Егоровна </w:t>
      </w:r>
    </w:p>
    <w:p w:rsidR="00B32F1F" w:rsidRPr="00B32F1F" w:rsidRDefault="00B32F1F" w:rsidP="00B32F1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32F1F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B32F1F">
        <w:rPr>
          <w:rFonts w:ascii="Times New Roman" w:hAnsi="Times New Roman" w:cs="Times New Roman"/>
          <w:kern w:val="3"/>
          <w:sz w:val="28"/>
          <w:szCs w:val="28"/>
          <w:lang w:eastAsia="zh-CN"/>
        </w:rPr>
        <w:t>Сложеникин</w:t>
      </w:r>
      <w:proofErr w:type="spellEnd"/>
      <w:r w:rsidRPr="00B32F1F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Александр Иванович</w:t>
      </w:r>
    </w:p>
    <w:p w:rsidR="00B32F1F" w:rsidRDefault="00B32F1F" w:rsidP="00B32F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B539A" w:rsidRDefault="00DB539A" w:rsidP="00B32F1F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F1F"/>
    <w:rsid w:val="00750068"/>
    <w:rsid w:val="00B32F1F"/>
    <w:rsid w:val="00DB539A"/>
    <w:rsid w:val="00F2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2024-11-08T08:57:00Z</dcterms:created>
  <dcterms:modified xsi:type="dcterms:W3CDTF">2024-11-08T09:07:00Z</dcterms:modified>
</cp:coreProperties>
</file>