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527" w:rsidRPr="00195734" w:rsidRDefault="006C307F" w:rsidP="00EB7C11">
      <w:pPr>
        <w:overflowPunct/>
        <w:autoSpaceDE/>
        <w:jc w:val="center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Списо</w:t>
      </w:r>
      <w:r w:rsidR="00CB4407">
        <w:rPr>
          <w:b/>
          <w:bCs/>
          <w:sz w:val="24"/>
          <w:szCs w:val="24"/>
        </w:rPr>
        <w:t>к муниципальных программ</w:t>
      </w:r>
      <w:r w:rsidR="003F6A58">
        <w:rPr>
          <w:b/>
          <w:bCs/>
          <w:sz w:val="24"/>
          <w:szCs w:val="24"/>
        </w:rPr>
        <w:t xml:space="preserve"> </w:t>
      </w:r>
      <w:proofErr w:type="spellStart"/>
      <w:r w:rsidR="003F6A58" w:rsidRPr="003F6A58">
        <w:rPr>
          <w:b/>
          <w:bCs/>
          <w:sz w:val="24"/>
          <w:szCs w:val="24"/>
        </w:rPr>
        <w:t>Усть-Щербединского</w:t>
      </w:r>
      <w:proofErr w:type="spellEnd"/>
      <w:r w:rsidR="003F6A58">
        <w:rPr>
          <w:b/>
          <w:bCs/>
          <w:sz w:val="24"/>
          <w:szCs w:val="24"/>
        </w:rPr>
        <w:t xml:space="preserve"> му</w:t>
      </w:r>
      <w:r w:rsidR="00FD136D">
        <w:rPr>
          <w:b/>
          <w:bCs/>
          <w:sz w:val="24"/>
          <w:szCs w:val="24"/>
        </w:rPr>
        <w:t>ниципального образования на 2026 -2028</w:t>
      </w:r>
      <w:r>
        <w:rPr>
          <w:b/>
          <w:bCs/>
          <w:sz w:val="24"/>
          <w:szCs w:val="24"/>
        </w:rPr>
        <w:t xml:space="preserve"> годы</w:t>
      </w:r>
    </w:p>
    <w:p w:rsidR="00F57527" w:rsidRDefault="00F57527" w:rsidP="00F57527">
      <w:pPr>
        <w:tabs>
          <w:tab w:val="left" w:pos="8087"/>
        </w:tabs>
        <w:ind w:left="360"/>
        <w:rPr>
          <w:b/>
          <w:sz w:val="24"/>
          <w:szCs w:val="24"/>
        </w:rPr>
      </w:pPr>
    </w:p>
    <w:p w:rsidR="00F57527" w:rsidRDefault="00C852D9" w:rsidP="00304F55">
      <w:pPr>
        <w:tabs>
          <w:tab w:val="left" w:pos="8087"/>
        </w:tabs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gramStart"/>
      <w:r w:rsidR="00F57527">
        <w:rPr>
          <w:b/>
          <w:sz w:val="24"/>
          <w:szCs w:val="24"/>
        </w:rPr>
        <w:t xml:space="preserve">( </w:t>
      </w:r>
      <w:r w:rsidR="00F57527" w:rsidRPr="00A50851">
        <w:rPr>
          <w:sz w:val="24"/>
          <w:szCs w:val="24"/>
        </w:rPr>
        <w:t>тыс</w:t>
      </w:r>
      <w:proofErr w:type="gramEnd"/>
      <w:r w:rsidR="00F57527" w:rsidRPr="00A50851">
        <w:rPr>
          <w:sz w:val="24"/>
          <w:szCs w:val="24"/>
        </w:rPr>
        <w:t>.рублей</w:t>
      </w:r>
      <w:r w:rsidR="00F57527">
        <w:rPr>
          <w:sz w:val="24"/>
          <w:szCs w:val="24"/>
        </w:rPr>
        <w:t>)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126"/>
        <w:gridCol w:w="1134"/>
        <w:gridCol w:w="1134"/>
        <w:gridCol w:w="992"/>
      </w:tblGrid>
      <w:tr w:rsidR="00FE1891" w:rsidTr="00A83171">
        <w:trPr>
          <w:trHeight w:val="635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1" w:rsidRDefault="00FE1891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1" w:rsidRDefault="00FE1891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статья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1" w:rsidRDefault="00FE1891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</w:t>
            </w:r>
          </w:p>
        </w:tc>
      </w:tr>
      <w:tr w:rsidR="00FE1891" w:rsidTr="00F53A82">
        <w:trPr>
          <w:trHeight w:val="25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1" w:rsidRDefault="00FE1891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1" w:rsidRDefault="00FE1891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1" w:rsidRDefault="00FE1891">
            <w:pPr>
              <w:overflowPunct/>
              <w:autoSpaceDE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FD136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1" w:rsidRDefault="00FE1891">
            <w:pPr>
              <w:overflowPunct/>
              <w:autoSpaceDE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FD136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1" w:rsidRDefault="00FE1891">
            <w:pPr>
              <w:overflowPunct/>
              <w:autoSpaceDE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FD136D">
              <w:rPr>
                <w:b/>
                <w:sz w:val="24"/>
                <w:szCs w:val="24"/>
              </w:rPr>
              <w:t>8</w:t>
            </w:r>
          </w:p>
        </w:tc>
      </w:tr>
      <w:tr w:rsidR="00FE1891" w:rsidTr="00F53A82">
        <w:trPr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1" w:rsidRDefault="00FE1891">
            <w:pPr>
              <w:overflowPunct/>
              <w:autoSpaceDE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1" w:rsidRDefault="00FE1891">
            <w:pPr>
              <w:overflowPunct/>
              <w:autoSpaceDE/>
              <w:adjustRightInd/>
              <w:spacing w:line="228" w:lineRule="auto"/>
              <w:jc w:val="center"/>
              <w:rPr>
                <w:b/>
                <w:spacing w:val="-10"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1" w:rsidRDefault="00FE1891">
            <w:pPr>
              <w:overflowPunct/>
              <w:autoSpaceDE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1" w:rsidRDefault="00FE1891">
            <w:pPr>
              <w:overflowPunct/>
              <w:autoSpaceDE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891" w:rsidRDefault="00FE1891">
            <w:pPr>
              <w:overflowPunct/>
              <w:autoSpaceDE/>
              <w:adjustRightInd/>
              <w:spacing w:line="22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FE1891" w:rsidRDefault="00FE1891" w:rsidP="00304F55">
      <w:pPr>
        <w:tabs>
          <w:tab w:val="left" w:pos="8087"/>
        </w:tabs>
        <w:ind w:left="360"/>
        <w:rPr>
          <w:sz w:val="24"/>
          <w:szCs w:val="24"/>
        </w:r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4"/>
        <w:gridCol w:w="2126"/>
        <w:gridCol w:w="1134"/>
        <w:gridCol w:w="1160"/>
        <w:gridCol w:w="993"/>
      </w:tblGrid>
      <w:tr w:rsidR="00CB4407" w:rsidRPr="001D6BCC" w:rsidTr="00F53A82">
        <w:trPr>
          <w:trHeight w:val="255"/>
          <w:jc w:val="center"/>
        </w:trPr>
        <w:tc>
          <w:tcPr>
            <w:tcW w:w="4564" w:type="dxa"/>
            <w:vAlign w:val="bottom"/>
          </w:tcPr>
          <w:p w:rsidR="00CB4407" w:rsidRPr="00CB4407" w:rsidRDefault="00CB4407" w:rsidP="00FC7B1F">
            <w:pPr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Муниципальная программа "Благоустройство муниципального образования"</w:t>
            </w:r>
          </w:p>
        </w:tc>
        <w:tc>
          <w:tcPr>
            <w:tcW w:w="2126" w:type="dxa"/>
            <w:vAlign w:val="bottom"/>
          </w:tcPr>
          <w:p w:rsidR="00CB4407" w:rsidRPr="00CB4407" w:rsidRDefault="00CB4407" w:rsidP="00FC7B1F">
            <w:pPr>
              <w:jc w:val="right"/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71 0 00 00000</w:t>
            </w:r>
          </w:p>
        </w:tc>
        <w:tc>
          <w:tcPr>
            <w:tcW w:w="1134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1579,3</w:t>
            </w:r>
          </w:p>
        </w:tc>
        <w:tc>
          <w:tcPr>
            <w:tcW w:w="1160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1989,3</w:t>
            </w:r>
          </w:p>
        </w:tc>
        <w:tc>
          <w:tcPr>
            <w:tcW w:w="993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2273,7</w:t>
            </w:r>
          </w:p>
        </w:tc>
      </w:tr>
      <w:tr w:rsidR="00AF4D59" w:rsidRPr="001D6BCC" w:rsidTr="00F53A82">
        <w:trPr>
          <w:trHeight w:val="255"/>
          <w:jc w:val="center"/>
        </w:trPr>
        <w:tc>
          <w:tcPr>
            <w:tcW w:w="4564" w:type="dxa"/>
            <w:vAlign w:val="bottom"/>
          </w:tcPr>
          <w:p w:rsidR="00AF4D59" w:rsidRPr="00CB4407" w:rsidRDefault="00AF4D59" w:rsidP="00FC7B1F">
            <w:pPr>
              <w:rPr>
                <w:bCs/>
                <w:sz w:val="22"/>
                <w:szCs w:val="22"/>
              </w:rPr>
            </w:pPr>
            <w:r w:rsidRPr="00AF4D59">
              <w:rPr>
                <w:bCs/>
                <w:sz w:val="22"/>
                <w:szCs w:val="22"/>
              </w:rPr>
              <w:t>Муниципальная программа "Организация и осуществление мероприятий по работе с детьми и молодежью в муниципальном образовании"</w:t>
            </w:r>
          </w:p>
        </w:tc>
        <w:tc>
          <w:tcPr>
            <w:tcW w:w="2126" w:type="dxa"/>
            <w:vAlign w:val="bottom"/>
          </w:tcPr>
          <w:p w:rsidR="00AF4D59" w:rsidRPr="00CB4407" w:rsidRDefault="00AF4D59" w:rsidP="00FC7B1F">
            <w:pPr>
              <w:jc w:val="right"/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7</w:t>
            </w:r>
            <w:r>
              <w:rPr>
                <w:bCs/>
                <w:sz w:val="22"/>
                <w:szCs w:val="22"/>
              </w:rPr>
              <w:t>2</w:t>
            </w:r>
            <w:r w:rsidRPr="00CB4407">
              <w:rPr>
                <w:bCs/>
                <w:sz w:val="22"/>
                <w:szCs w:val="22"/>
              </w:rPr>
              <w:t xml:space="preserve"> 0 00 00000</w:t>
            </w:r>
          </w:p>
        </w:tc>
        <w:tc>
          <w:tcPr>
            <w:tcW w:w="1134" w:type="dxa"/>
            <w:vAlign w:val="bottom"/>
          </w:tcPr>
          <w:p w:rsidR="00AF4D59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40,5</w:t>
            </w:r>
          </w:p>
        </w:tc>
        <w:tc>
          <w:tcPr>
            <w:tcW w:w="1160" w:type="dxa"/>
            <w:vAlign w:val="bottom"/>
          </w:tcPr>
          <w:p w:rsidR="00AF4D59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16,3</w:t>
            </w:r>
          </w:p>
        </w:tc>
        <w:tc>
          <w:tcPr>
            <w:tcW w:w="993" w:type="dxa"/>
            <w:vAlign w:val="bottom"/>
          </w:tcPr>
          <w:p w:rsidR="00AF4D59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16,2</w:t>
            </w:r>
          </w:p>
        </w:tc>
      </w:tr>
      <w:tr w:rsidR="00CB4407" w:rsidRPr="001D6BCC" w:rsidTr="00F53A82">
        <w:trPr>
          <w:trHeight w:val="255"/>
          <w:jc w:val="center"/>
        </w:trPr>
        <w:tc>
          <w:tcPr>
            <w:tcW w:w="4564" w:type="dxa"/>
            <w:vAlign w:val="bottom"/>
          </w:tcPr>
          <w:p w:rsidR="00CB4407" w:rsidRPr="00CB4407" w:rsidRDefault="00CB4407" w:rsidP="00FC7B1F">
            <w:pPr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Муниципальная программа " Обеспечение первичных мер пожарной безопасности муниципального образования"</w:t>
            </w:r>
          </w:p>
        </w:tc>
        <w:tc>
          <w:tcPr>
            <w:tcW w:w="2126" w:type="dxa"/>
            <w:vAlign w:val="bottom"/>
          </w:tcPr>
          <w:p w:rsidR="00CB4407" w:rsidRPr="00CB4407" w:rsidRDefault="00CB4407" w:rsidP="00FC7B1F">
            <w:pPr>
              <w:jc w:val="right"/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73 0 00 00000</w:t>
            </w:r>
          </w:p>
        </w:tc>
        <w:tc>
          <w:tcPr>
            <w:tcW w:w="1134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490,0</w:t>
            </w:r>
          </w:p>
        </w:tc>
        <w:tc>
          <w:tcPr>
            <w:tcW w:w="1160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172,0</w:t>
            </w:r>
          </w:p>
        </w:tc>
        <w:tc>
          <w:tcPr>
            <w:tcW w:w="993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162,0</w:t>
            </w:r>
          </w:p>
        </w:tc>
      </w:tr>
      <w:tr w:rsidR="00CB4407" w:rsidRPr="001D6BCC" w:rsidTr="00F53A82">
        <w:trPr>
          <w:trHeight w:val="255"/>
          <w:jc w:val="center"/>
        </w:trPr>
        <w:tc>
          <w:tcPr>
            <w:tcW w:w="4564" w:type="dxa"/>
            <w:vAlign w:val="bottom"/>
          </w:tcPr>
          <w:p w:rsidR="00CB4407" w:rsidRPr="00CB4407" w:rsidRDefault="00CB4407" w:rsidP="00FC7B1F">
            <w:pPr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Муниципальная программа "Управление земельно-имущественными ресурсами муниципального образования"</w:t>
            </w:r>
          </w:p>
        </w:tc>
        <w:tc>
          <w:tcPr>
            <w:tcW w:w="2126" w:type="dxa"/>
            <w:vAlign w:val="bottom"/>
          </w:tcPr>
          <w:p w:rsidR="00CB4407" w:rsidRPr="00CB4407" w:rsidRDefault="00CB4407" w:rsidP="00FC7B1F">
            <w:pPr>
              <w:jc w:val="right"/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74 0 00 00000</w:t>
            </w:r>
          </w:p>
        </w:tc>
        <w:tc>
          <w:tcPr>
            <w:tcW w:w="1134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85,0</w:t>
            </w:r>
          </w:p>
        </w:tc>
        <w:tc>
          <w:tcPr>
            <w:tcW w:w="1160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85,0</w:t>
            </w:r>
          </w:p>
        </w:tc>
        <w:tc>
          <w:tcPr>
            <w:tcW w:w="993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85,0</w:t>
            </w:r>
          </w:p>
        </w:tc>
      </w:tr>
      <w:tr w:rsidR="00FD136D" w:rsidRPr="001D6BCC" w:rsidTr="00F53A82">
        <w:trPr>
          <w:trHeight w:val="255"/>
          <w:jc w:val="center"/>
        </w:trPr>
        <w:tc>
          <w:tcPr>
            <w:tcW w:w="4564" w:type="dxa"/>
            <w:vAlign w:val="bottom"/>
          </w:tcPr>
          <w:p w:rsidR="00FD136D" w:rsidRPr="00CB4407" w:rsidRDefault="00FD136D" w:rsidP="00FC7B1F">
            <w:pPr>
              <w:rPr>
                <w:bCs/>
                <w:sz w:val="22"/>
                <w:szCs w:val="22"/>
              </w:rPr>
            </w:pPr>
            <w:r w:rsidRPr="00FD136D">
              <w:rPr>
                <w:bCs/>
                <w:sz w:val="22"/>
                <w:szCs w:val="22"/>
              </w:rPr>
              <w:t>Муниципальная программа "Создание условий для развития малого и среднего предпринимательства в муниципальном образовании"</w:t>
            </w:r>
          </w:p>
        </w:tc>
        <w:tc>
          <w:tcPr>
            <w:tcW w:w="2126" w:type="dxa"/>
            <w:vAlign w:val="bottom"/>
          </w:tcPr>
          <w:p w:rsidR="00FD136D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</w:t>
            </w:r>
            <w:r w:rsidRPr="00CB4407">
              <w:rPr>
                <w:bCs/>
                <w:sz w:val="22"/>
                <w:szCs w:val="22"/>
              </w:rPr>
              <w:t xml:space="preserve"> 0 00 00000</w:t>
            </w:r>
          </w:p>
        </w:tc>
        <w:tc>
          <w:tcPr>
            <w:tcW w:w="1134" w:type="dxa"/>
            <w:vAlign w:val="bottom"/>
          </w:tcPr>
          <w:p w:rsidR="00FD136D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7,0</w:t>
            </w:r>
          </w:p>
        </w:tc>
        <w:tc>
          <w:tcPr>
            <w:tcW w:w="1160" w:type="dxa"/>
            <w:vAlign w:val="bottom"/>
          </w:tcPr>
          <w:p w:rsidR="00FD136D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993" w:type="dxa"/>
            <w:vAlign w:val="bottom"/>
          </w:tcPr>
          <w:p w:rsidR="00FD136D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</w:t>
            </w:r>
          </w:p>
        </w:tc>
      </w:tr>
      <w:tr w:rsidR="00CB4407" w:rsidRPr="001D6BCC" w:rsidTr="00F53A82">
        <w:trPr>
          <w:trHeight w:val="255"/>
          <w:jc w:val="center"/>
        </w:trPr>
        <w:tc>
          <w:tcPr>
            <w:tcW w:w="4564" w:type="dxa"/>
            <w:vAlign w:val="bottom"/>
          </w:tcPr>
          <w:p w:rsidR="00CB4407" w:rsidRPr="00CB4407" w:rsidRDefault="00CB4407" w:rsidP="00FC7B1F">
            <w:pPr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Муниципальная программа " Проведение культурно-массовых мероприятий в муниципальном образовании"</w:t>
            </w:r>
          </w:p>
        </w:tc>
        <w:tc>
          <w:tcPr>
            <w:tcW w:w="2126" w:type="dxa"/>
            <w:vAlign w:val="bottom"/>
          </w:tcPr>
          <w:p w:rsidR="00CB4407" w:rsidRPr="00CB4407" w:rsidRDefault="00CB4407" w:rsidP="00FC7B1F">
            <w:pPr>
              <w:jc w:val="right"/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76 0 00 00000</w:t>
            </w:r>
          </w:p>
        </w:tc>
        <w:tc>
          <w:tcPr>
            <w:tcW w:w="1134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260,0</w:t>
            </w:r>
          </w:p>
        </w:tc>
        <w:tc>
          <w:tcPr>
            <w:tcW w:w="1160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220,0</w:t>
            </w:r>
          </w:p>
        </w:tc>
        <w:tc>
          <w:tcPr>
            <w:tcW w:w="993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220,0</w:t>
            </w:r>
          </w:p>
        </w:tc>
      </w:tr>
      <w:tr w:rsidR="00CB4407" w:rsidRPr="001D6BCC" w:rsidTr="00F53A82">
        <w:trPr>
          <w:trHeight w:val="255"/>
          <w:jc w:val="center"/>
        </w:trPr>
        <w:tc>
          <w:tcPr>
            <w:tcW w:w="4564" w:type="dxa"/>
            <w:vAlign w:val="bottom"/>
          </w:tcPr>
          <w:p w:rsidR="00CB4407" w:rsidRPr="00CB4407" w:rsidRDefault="00CB4407" w:rsidP="00FC7B1F">
            <w:pPr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Муниципальная программа " Развитие местного самоуправления в муниципальном образовании"</w:t>
            </w:r>
          </w:p>
        </w:tc>
        <w:tc>
          <w:tcPr>
            <w:tcW w:w="2126" w:type="dxa"/>
            <w:vAlign w:val="bottom"/>
          </w:tcPr>
          <w:p w:rsidR="00CB4407" w:rsidRPr="00CB4407" w:rsidRDefault="00CB4407" w:rsidP="00FC7B1F">
            <w:pPr>
              <w:jc w:val="right"/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77 0 00 00000</w:t>
            </w:r>
          </w:p>
        </w:tc>
        <w:tc>
          <w:tcPr>
            <w:tcW w:w="1134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282,0</w:t>
            </w:r>
          </w:p>
        </w:tc>
        <w:tc>
          <w:tcPr>
            <w:tcW w:w="1160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160,5</w:t>
            </w:r>
          </w:p>
        </w:tc>
        <w:tc>
          <w:tcPr>
            <w:tcW w:w="993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160,5</w:t>
            </w:r>
          </w:p>
        </w:tc>
      </w:tr>
      <w:tr w:rsidR="00CB4407" w:rsidRPr="00973940" w:rsidTr="00F53A82">
        <w:trPr>
          <w:trHeight w:val="255"/>
          <w:jc w:val="center"/>
        </w:trPr>
        <w:tc>
          <w:tcPr>
            <w:tcW w:w="4564" w:type="dxa"/>
            <w:vAlign w:val="bottom"/>
          </w:tcPr>
          <w:p w:rsidR="00CB4407" w:rsidRPr="00CB4407" w:rsidRDefault="00CB4407" w:rsidP="00FC7B1F">
            <w:pPr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Муниципальная программа "Содержание, проектирование и ремонт автомобильных дорог в муниципальном образовании"</w:t>
            </w:r>
          </w:p>
        </w:tc>
        <w:tc>
          <w:tcPr>
            <w:tcW w:w="2126" w:type="dxa"/>
            <w:vAlign w:val="bottom"/>
          </w:tcPr>
          <w:p w:rsidR="00CB4407" w:rsidRPr="00CB4407" w:rsidRDefault="00CB4407" w:rsidP="00FC7B1F">
            <w:pPr>
              <w:jc w:val="right"/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7Д 0 00 00000</w:t>
            </w:r>
          </w:p>
        </w:tc>
        <w:tc>
          <w:tcPr>
            <w:tcW w:w="1134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8720,1</w:t>
            </w:r>
          </w:p>
        </w:tc>
        <w:tc>
          <w:tcPr>
            <w:tcW w:w="1160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5078,1</w:t>
            </w:r>
          </w:p>
        </w:tc>
        <w:tc>
          <w:tcPr>
            <w:tcW w:w="993" w:type="dxa"/>
            <w:vAlign w:val="bottom"/>
          </w:tcPr>
          <w:p w:rsidR="00CB4407" w:rsidRPr="00CB4407" w:rsidRDefault="00FD136D" w:rsidP="00FC7B1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5078,1</w:t>
            </w:r>
          </w:p>
        </w:tc>
      </w:tr>
      <w:tr w:rsidR="00EB7C11" w:rsidRPr="001D6BCC" w:rsidTr="00F53A82">
        <w:trPr>
          <w:trHeight w:val="255"/>
          <w:jc w:val="center"/>
        </w:trPr>
        <w:tc>
          <w:tcPr>
            <w:tcW w:w="4564" w:type="dxa"/>
            <w:vAlign w:val="bottom"/>
          </w:tcPr>
          <w:p w:rsidR="00EB7C11" w:rsidRPr="00CB4407" w:rsidRDefault="00CB4407" w:rsidP="00FC7B1F">
            <w:pPr>
              <w:rPr>
                <w:bCs/>
                <w:sz w:val="22"/>
                <w:szCs w:val="22"/>
              </w:rPr>
            </w:pPr>
            <w:r w:rsidRPr="00CB4407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2126" w:type="dxa"/>
            <w:vAlign w:val="bottom"/>
          </w:tcPr>
          <w:p w:rsidR="00EB7C11" w:rsidRPr="00CB4407" w:rsidRDefault="00EB7C11" w:rsidP="00FC7B1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:rsidR="00EB7C11" w:rsidRPr="00CB4407" w:rsidRDefault="00FD136D" w:rsidP="00FC7B1F">
            <w:pPr>
              <w:overflowPunct/>
              <w:autoSpaceDE/>
              <w:jc w:val="right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11463,9</w:t>
            </w:r>
          </w:p>
        </w:tc>
        <w:tc>
          <w:tcPr>
            <w:tcW w:w="1160" w:type="dxa"/>
            <w:vAlign w:val="bottom"/>
          </w:tcPr>
          <w:p w:rsidR="00EB7C11" w:rsidRPr="00CB4407" w:rsidRDefault="00FD136D" w:rsidP="00FC7B1F">
            <w:pPr>
              <w:overflowPunct/>
              <w:autoSpaceDE/>
              <w:jc w:val="right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7725,2</w:t>
            </w:r>
          </w:p>
        </w:tc>
        <w:tc>
          <w:tcPr>
            <w:tcW w:w="993" w:type="dxa"/>
            <w:vAlign w:val="bottom"/>
          </w:tcPr>
          <w:p w:rsidR="00EB7C11" w:rsidRPr="00CB4407" w:rsidRDefault="00FD136D" w:rsidP="00FC7B1F">
            <w:pPr>
              <w:overflowPunct/>
              <w:autoSpaceDE/>
              <w:jc w:val="right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7999,5</w:t>
            </w:r>
          </w:p>
        </w:tc>
      </w:tr>
      <w:tr w:rsidR="00EB7C11" w:rsidRPr="001D6BCC" w:rsidTr="00F53A82">
        <w:trPr>
          <w:trHeight w:val="255"/>
          <w:jc w:val="center"/>
        </w:trPr>
        <w:tc>
          <w:tcPr>
            <w:tcW w:w="4564" w:type="dxa"/>
            <w:vAlign w:val="bottom"/>
          </w:tcPr>
          <w:p w:rsidR="00EB7C11" w:rsidRPr="001D6BCC" w:rsidRDefault="00EB7C11" w:rsidP="00FC7B1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 программ</w:t>
            </w:r>
          </w:p>
        </w:tc>
        <w:tc>
          <w:tcPr>
            <w:tcW w:w="2126" w:type="dxa"/>
            <w:vAlign w:val="bottom"/>
          </w:tcPr>
          <w:p w:rsidR="00EB7C11" w:rsidRDefault="00EB7C11" w:rsidP="00FC7B1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:rsidR="00EB7C11" w:rsidRDefault="00FD136D" w:rsidP="00FC7B1F">
            <w:pPr>
              <w:overflowPunct/>
              <w:autoSpaceDE/>
              <w:jc w:val="right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60" w:type="dxa"/>
            <w:vAlign w:val="bottom"/>
          </w:tcPr>
          <w:p w:rsidR="00EB7C11" w:rsidRDefault="00FD136D" w:rsidP="00FC7B1F">
            <w:pPr>
              <w:overflowPunct/>
              <w:autoSpaceDE/>
              <w:jc w:val="right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vAlign w:val="bottom"/>
          </w:tcPr>
          <w:p w:rsidR="00EB7C11" w:rsidRDefault="00FD136D" w:rsidP="00FC7B1F">
            <w:pPr>
              <w:overflowPunct/>
              <w:autoSpaceDE/>
              <w:jc w:val="right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B7C11" w:rsidRPr="001D6BCC" w:rsidTr="00F53A82">
        <w:trPr>
          <w:trHeight w:val="255"/>
          <w:jc w:val="center"/>
        </w:trPr>
        <w:tc>
          <w:tcPr>
            <w:tcW w:w="4564" w:type="dxa"/>
            <w:vAlign w:val="bottom"/>
          </w:tcPr>
          <w:p w:rsidR="00EB7C11" w:rsidRPr="001D6BCC" w:rsidRDefault="00EB7C11" w:rsidP="00FC7B1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т.ч. условно утвержденные</w:t>
            </w:r>
          </w:p>
        </w:tc>
        <w:tc>
          <w:tcPr>
            <w:tcW w:w="2126" w:type="dxa"/>
            <w:vAlign w:val="bottom"/>
          </w:tcPr>
          <w:p w:rsidR="00EB7C11" w:rsidRDefault="00EB7C11" w:rsidP="00FC7B1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:rsidR="00EB7C11" w:rsidRDefault="00EB7C11" w:rsidP="00FC7B1F">
            <w:pPr>
              <w:overflowPunct/>
              <w:autoSpaceDE/>
              <w:jc w:val="righ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60" w:type="dxa"/>
            <w:vAlign w:val="bottom"/>
          </w:tcPr>
          <w:p w:rsidR="00EB7C11" w:rsidRDefault="00FD136D" w:rsidP="00FC7B1F">
            <w:pPr>
              <w:overflowPunct/>
              <w:autoSpaceDE/>
              <w:jc w:val="right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B4407">
              <w:rPr>
                <w:sz w:val="22"/>
                <w:szCs w:val="22"/>
              </w:rPr>
              <w:t>00</w:t>
            </w:r>
            <w:r w:rsidR="00783D08">
              <w:rPr>
                <w:sz w:val="22"/>
                <w:szCs w:val="22"/>
              </w:rPr>
              <w:t>,0</w:t>
            </w:r>
          </w:p>
        </w:tc>
        <w:tc>
          <w:tcPr>
            <w:tcW w:w="993" w:type="dxa"/>
            <w:vAlign w:val="bottom"/>
          </w:tcPr>
          <w:p w:rsidR="00EB7C11" w:rsidRDefault="00FD136D" w:rsidP="00FC7B1F">
            <w:pPr>
              <w:overflowPunct/>
              <w:autoSpaceDE/>
              <w:jc w:val="right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bookmarkStart w:id="0" w:name="_GoBack"/>
            <w:bookmarkEnd w:id="0"/>
            <w:r w:rsidR="001C5A34">
              <w:rPr>
                <w:sz w:val="22"/>
                <w:szCs w:val="22"/>
              </w:rPr>
              <w:t>0</w:t>
            </w:r>
            <w:r w:rsidR="00CB4407">
              <w:rPr>
                <w:sz w:val="22"/>
                <w:szCs w:val="22"/>
              </w:rPr>
              <w:t>0</w:t>
            </w:r>
            <w:r w:rsidR="00783D08">
              <w:rPr>
                <w:sz w:val="22"/>
                <w:szCs w:val="22"/>
              </w:rPr>
              <w:t>,0</w:t>
            </w:r>
          </w:p>
        </w:tc>
      </w:tr>
    </w:tbl>
    <w:p w:rsidR="00EB7C11" w:rsidRPr="00C50021" w:rsidRDefault="00EB7C11" w:rsidP="00FC7B1F">
      <w:pPr>
        <w:tabs>
          <w:tab w:val="left" w:pos="8087"/>
        </w:tabs>
        <w:ind w:left="360"/>
        <w:jc w:val="right"/>
        <w:rPr>
          <w:sz w:val="24"/>
          <w:szCs w:val="24"/>
        </w:rPr>
      </w:pPr>
    </w:p>
    <w:sectPr w:rsidR="00EB7C11" w:rsidRPr="00C50021" w:rsidSect="00FB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92414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24E3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42B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C6BB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203D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6213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FA1F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ECC3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D826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7C8D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C17409"/>
    <w:multiLevelType w:val="hybridMultilevel"/>
    <w:tmpl w:val="AB600D2C"/>
    <w:lvl w:ilvl="0" w:tplc="14681AC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E15C12"/>
    <w:multiLevelType w:val="hybridMultilevel"/>
    <w:tmpl w:val="BD5AD31A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2" w15:restartNumberingAfterBreak="0">
    <w:nsid w:val="711C0209"/>
    <w:multiLevelType w:val="hybridMultilevel"/>
    <w:tmpl w:val="891218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4A5F76"/>
    <w:multiLevelType w:val="hybridMultilevel"/>
    <w:tmpl w:val="D6004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527"/>
    <w:rsid w:val="00043E76"/>
    <w:rsid w:val="00195734"/>
    <w:rsid w:val="001C5A34"/>
    <w:rsid w:val="001E3F66"/>
    <w:rsid w:val="00304F55"/>
    <w:rsid w:val="00375019"/>
    <w:rsid w:val="003D0A21"/>
    <w:rsid w:val="003F4756"/>
    <w:rsid w:val="003F6A58"/>
    <w:rsid w:val="00400DB5"/>
    <w:rsid w:val="004D2029"/>
    <w:rsid w:val="005A14C9"/>
    <w:rsid w:val="005E3325"/>
    <w:rsid w:val="00600A13"/>
    <w:rsid w:val="00630B48"/>
    <w:rsid w:val="006C10B4"/>
    <w:rsid w:val="006C307F"/>
    <w:rsid w:val="00704530"/>
    <w:rsid w:val="0074369D"/>
    <w:rsid w:val="00783D08"/>
    <w:rsid w:val="007F08A4"/>
    <w:rsid w:val="0083210C"/>
    <w:rsid w:val="008A0B47"/>
    <w:rsid w:val="00A4603C"/>
    <w:rsid w:val="00A616E6"/>
    <w:rsid w:val="00A83171"/>
    <w:rsid w:val="00A83B66"/>
    <w:rsid w:val="00A96671"/>
    <w:rsid w:val="00AE3177"/>
    <w:rsid w:val="00AF4D59"/>
    <w:rsid w:val="00B837E7"/>
    <w:rsid w:val="00BD3D96"/>
    <w:rsid w:val="00C852D9"/>
    <w:rsid w:val="00CB4407"/>
    <w:rsid w:val="00D3794D"/>
    <w:rsid w:val="00E41A73"/>
    <w:rsid w:val="00EB7C11"/>
    <w:rsid w:val="00F41B15"/>
    <w:rsid w:val="00F53A82"/>
    <w:rsid w:val="00F57527"/>
    <w:rsid w:val="00FB793A"/>
    <w:rsid w:val="00FC7B1F"/>
    <w:rsid w:val="00FD136D"/>
    <w:rsid w:val="00FE1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A9475"/>
  <w15:docId w15:val="{B8365926-3762-4776-9067-97CEC030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52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837E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7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Òåêñò äîêóìåíòà"/>
    <w:basedOn w:val="a"/>
    <w:rsid w:val="00B837E7"/>
    <w:pPr>
      <w:ind w:firstLine="720"/>
      <w:jc w:val="both"/>
    </w:pPr>
    <w:rPr>
      <w:sz w:val="28"/>
    </w:rPr>
  </w:style>
  <w:style w:type="paragraph" w:customStyle="1" w:styleId="a4">
    <w:name w:val="Íàçâàíèå çàêîíà"/>
    <w:basedOn w:val="a"/>
    <w:next w:val="a3"/>
    <w:rsid w:val="00B837E7"/>
    <w:pPr>
      <w:suppressAutoHyphens/>
      <w:spacing w:after="480"/>
      <w:jc w:val="center"/>
    </w:pPr>
    <w:rPr>
      <w:b/>
      <w:sz w:val="36"/>
    </w:rPr>
  </w:style>
  <w:style w:type="paragraph" w:customStyle="1" w:styleId="ConsPlusNormal">
    <w:name w:val="ConsPlusNormal"/>
    <w:rsid w:val="00B837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nhideWhenUsed/>
    <w:rsid w:val="00B837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837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837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37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B837E7"/>
    <w:pPr>
      <w:spacing w:after="0" w:line="240" w:lineRule="auto"/>
      <w:ind w:firstLine="425"/>
    </w:pPr>
    <w:rPr>
      <w:rFonts w:ascii="Calibri" w:eastAsia="Calibri" w:hAnsi="Calibri" w:cs="Times New Roman"/>
    </w:rPr>
  </w:style>
  <w:style w:type="paragraph" w:styleId="aa">
    <w:name w:val="footnote text"/>
    <w:basedOn w:val="a"/>
    <w:link w:val="ab"/>
    <w:uiPriority w:val="99"/>
    <w:semiHidden/>
    <w:unhideWhenUsed/>
    <w:rsid w:val="00B837E7"/>
    <w:pPr>
      <w:widowControl w:val="0"/>
      <w:overflowPunct/>
      <w:textAlignment w:val="auto"/>
    </w:pPr>
    <w:rPr>
      <w:b/>
      <w:bCs/>
    </w:rPr>
  </w:style>
  <w:style w:type="character" w:customStyle="1" w:styleId="ab">
    <w:name w:val="Текст сноски Знак"/>
    <w:basedOn w:val="a0"/>
    <w:link w:val="aa"/>
    <w:uiPriority w:val="99"/>
    <w:semiHidden/>
    <w:rsid w:val="00B837E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c">
    <w:name w:val="Текст документа"/>
    <w:basedOn w:val="a"/>
    <w:rsid w:val="00B837E7"/>
    <w:pPr>
      <w:widowControl w:val="0"/>
      <w:ind w:firstLine="720"/>
      <w:jc w:val="both"/>
    </w:pPr>
    <w:rPr>
      <w:sz w:val="28"/>
    </w:rPr>
  </w:style>
  <w:style w:type="paragraph" w:customStyle="1" w:styleId="Standard">
    <w:name w:val="Standard"/>
    <w:rsid w:val="00B837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24</cp:revision>
  <dcterms:created xsi:type="dcterms:W3CDTF">2017-11-13T11:03:00Z</dcterms:created>
  <dcterms:modified xsi:type="dcterms:W3CDTF">2025-10-29T07:53:00Z</dcterms:modified>
</cp:coreProperties>
</file>