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01" w:rsidRPr="002D4D68" w:rsidRDefault="00BE4701" w:rsidP="00BE470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</w:pPr>
    </w:p>
    <w:p w:rsidR="00BE4701" w:rsidRPr="002D4D68" w:rsidRDefault="00BE4701" w:rsidP="00BE4701">
      <w:pPr>
        <w:pStyle w:val="Standard"/>
        <w:jc w:val="center"/>
        <w:rPr>
          <w:rFonts w:cs="Times New Roman"/>
          <w:b/>
        </w:rPr>
      </w:pPr>
      <w:r w:rsidRPr="002D4D68">
        <w:rPr>
          <w:rFonts w:cs="Times New Roman"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-1148080</wp:posOffset>
            </wp:positionV>
            <wp:extent cx="812165" cy="951865"/>
            <wp:effectExtent l="0" t="0" r="6985" b="63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350" t="6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4D68">
        <w:rPr>
          <w:rFonts w:cs="Times New Roman"/>
          <w:b/>
        </w:rPr>
        <w:t xml:space="preserve">                                                              </w:t>
      </w:r>
      <w:r w:rsidRPr="002D4D68">
        <w:rPr>
          <w:rFonts w:cs="Times New Roman"/>
          <w:b/>
        </w:rPr>
        <w:t>СОВЕТ</w:t>
      </w:r>
    </w:p>
    <w:p w:rsidR="00BE4701" w:rsidRPr="002D4D68" w:rsidRDefault="00BE4701" w:rsidP="00BE4701">
      <w:pPr>
        <w:pStyle w:val="Standard"/>
        <w:rPr>
          <w:rFonts w:cs="Times New Roman"/>
          <w:b/>
        </w:rPr>
      </w:pPr>
      <w:r w:rsidRPr="002D4D68">
        <w:rPr>
          <w:rFonts w:cs="Times New Roman"/>
          <w:b/>
        </w:rPr>
        <w:t xml:space="preserve">         УСТЬ-ЩЕРБЕДИНСКОГО МУНИЦИПАЛЬНОГО ОБРАЗОВАНИЯ</w:t>
      </w:r>
    </w:p>
    <w:p w:rsidR="00BE4701" w:rsidRPr="002D4D68" w:rsidRDefault="00BE4701" w:rsidP="00BE4701">
      <w:pPr>
        <w:pStyle w:val="Standard"/>
        <w:jc w:val="center"/>
        <w:rPr>
          <w:rFonts w:cs="Times New Roman"/>
          <w:b/>
        </w:rPr>
      </w:pPr>
      <w:r w:rsidRPr="002D4D68">
        <w:rPr>
          <w:rFonts w:cs="Times New Roman"/>
          <w:b/>
        </w:rPr>
        <w:t xml:space="preserve">РОМАНОВСКОГО МУНИЦИПАЛЬНОГО РАЙОНА                                            </w:t>
      </w:r>
      <w:bookmarkStart w:id="0" w:name="_GoBack"/>
      <w:bookmarkEnd w:id="0"/>
      <w:r w:rsidRPr="002D4D68">
        <w:rPr>
          <w:rFonts w:cs="Times New Roman"/>
          <w:b/>
        </w:rPr>
        <w:t>САРАТОВСКОЙ ОБЛАСТИ</w:t>
      </w:r>
    </w:p>
    <w:p w:rsidR="00BE4701" w:rsidRPr="002D4D68" w:rsidRDefault="00BE4701" w:rsidP="00BE4701">
      <w:pPr>
        <w:pStyle w:val="Standard"/>
        <w:rPr>
          <w:rFonts w:cs="Times New Roman"/>
          <w:b/>
        </w:rPr>
      </w:pPr>
      <w:r w:rsidRPr="002D4D68">
        <w:rPr>
          <w:rFonts w:cs="Times New Roman"/>
          <w:b/>
        </w:rPr>
        <w:t xml:space="preserve">                                            </w:t>
      </w:r>
    </w:p>
    <w:p w:rsidR="00BE4701" w:rsidRPr="002D4D68" w:rsidRDefault="00006591" w:rsidP="00BE4701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РЕШЕНИЕ</w:t>
      </w:r>
    </w:p>
    <w:p w:rsidR="00BE4701" w:rsidRPr="002D4D68" w:rsidRDefault="00BE4701" w:rsidP="00BE4701">
      <w:pPr>
        <w:pStyle w:val="Standard"/>
        <w:rPr>
          <w:rFonts w:cs="Times New Roman"/>
          <w:b/>
        </w:rPr>
      </w:pPr>
    </w:p>
    <w:p w:rsidR="00BE4701" w:rsidRPr="002D4D68" w:rsidRDefault="00006591" w:rsidP="00BE4701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от 27</w:t>
      </w:r>
      <w:r w:rsidR="00BE4701" w:rsidRPr="002D4D68">
        <w:rPr>
          <w:rFonts w:cs="Times New Roman"/>
          <w:b/>
        </w:rPr>
        <w:t>.0</w:t>
      </w:r>
      <w:r>
        <w:rPr>
          <w:rFonts w:cs="Times New Roman"/>
          <w:b/>
        </w:rPr>
        <w:t>9</w:t>
      </w:r>
      <w:r w:rsidR="00BE4701" w:rsidRPr="002D4D68">
        <w:rPr>
          <w:rFonts w:cs="Times New Roman"/>
          <w:b/>
        </w:rPr>
        <w:t>.2023года</w:t>
      </w:r>
      <w:r>
        <w:rPr>
          <w:rFonts w:cs="Times New Roman"/>
          <w:b/>
        </w:rPr>
        <w:t xml:space="preserve">                          №   08</w:t>
      </w:r>
      <w:r w:rsidR="00BE4701" w:rsidRPr="002D4D68">
        <w:rPr>
          <w:rFonts w:cs="Times New Roman"/>
          <w:b/>
        </w:rPr>
        <w:t xml:space="preserve">                         с. </w:t>
      </w:r>
      <w:proofErr w:type="spellStart"/>
      <w:r w:rsidR="00BE4701" w:rsidRPr="002D4D68">
        <w:rPr>
          <w:rFonts w:cs="Times New Roman"/>
          <w:b/>
        </w:rPr>
        <w:t>Усть-Щербедино</w:t>
      </w:r>
      <w:proofErr w:type="spellEnd"/>
    </w:p>
    <w:p w:rsidR="00BE4701" w:rsidRPr="002D4D68" w:rsidRDefault="00BE4701" w:rsidP="00BE47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</w:pPr>
    </w:p>
    <w:p w:rsidR="00BE4701" w:rsidRPr="002D4D68" w:rsidRDefault="00BE4701" w:rsidP="00BE470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</w:pPr>
      <w:r w:rsidRPr="002D4D68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>О</w:t>
      </w:r>
      <w:r w:rsidR="002D4D68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 xml:space="preserve"> ликвидации Совета депутатов </w:t>
      </w:r>
      <w:r w:rsidRPr="002D4D68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 xml:space="preserve"> </w:t>
      </w:r>
      <w:proofErr w:type="spellStart"/>
      <w:r w:rsidRPr="002D4D68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>Б</w:t>
      </w:r>
      <w:r w:rsidR="002D4D68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>о</w:t>
      </w:r>
      <w:r w:rsidRPr="002D4D68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>былевского</w:t>
      </w:r>
      <w:proofErr w:type="spellEnd"/>
      <w:r w:rsidRPr="002D4D68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 xml:space="preserve"> муниципального образования</w:t>
      </w:r>
    </w:p>
    <w:p w:rsidR="00BE4701" w:rsidRDefault="00BE4701" w:rsidP="00BE470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</w:pPr>
      <w:r w:rsidRPr="002D4D68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>Романовского муниципального района</w:t>
      </w:r>
      <w:r w:rsidR="002D4D68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 xml:space="preserve"> </w:t>
      </w:r>
      <w:r w:rsidRPr="002D4D68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 xml:space="preserve">Саратовской области </w:t>
      </w:r>
    </w:p>
    <w:p w:rsidR="002D4D68" w:rsidRPr="002D4D68" w:rsidRDefault="002D4D68" w:rsidP="00BE470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</w:pPr>
    </w:p>
    <w:p w:rsidR="00BE4701" w:rsidRPr="002D4D68" w:rsidRDefault="00BE4701" w:rsidP="00BE4701">
      <w:pPr>
        <w:jc w:val="both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D4D68">
        <w:rPr>
          <w:rFonts w:ascii="Times New Roman" w:hAnsi="Times New Roman" w:cs="Times New Roman"/>
          <w:sz w:val="24"/>
          <w:szCs w:val="24"/>
        </w:rPr>
        <w:t xml:space="preserve">Руководствуясь  Федеральным Законом  от 06 октября 2003 года № 131 – ФЗ «Об общих принципах организации местного самоуправления  в Российской Федерации», Законом Саратовской области от 26 апреля 2023года № 46-ЗСО «О преобразовании </w:t>
      </w:r>
      <w:proofErr w:type="spellStart"/>
      <w:r w:rsidRPr="002D4D68"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 w:rsidRPr="002D4D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D68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2D4D68">
        <w:rPr>
          <w:rFonts w:ascii="Times New Roman" w:hAnsi="Times New Roman" w:cs="Times New Roman"/>
          <w:sz w:val="24"/>
          <w:szCs w:val="24"/>
        </w:rPr>
        <w:t xml:space="preserve"> муниципальных образований Романовского муниципального района Саратовской области и о внесении изменений в Закон Саратовской области «О муниципальных образованиях, входящих в состав Романовского муниципального района», в соответствии с Уставом</w:t>
      </w:r>
      <w:proofErr w:type="gramEnd"/>
      <w:r w:rsidRPr="002D4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D68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2D4D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Совет </w:t>
      </w:r>
      <w:proofErr w:type="spellStart"/>
      <w:r w:rsidRPr="002D4D68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2D4D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BE4701" w:rsidRPr="002D4D68" w:rsidRDefault="00BE4701" w:rsidP="00BE4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D68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BE4701" w:rsidRPr="002D4D68" w:rsidRDefault="00BE4701" w:rsidP="00BE47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D4D68">
        <w:rPr>
          <w:rFonts w:ascii="Times New Roman" w:hAnsi="Times New Roman" w:cs="Times New Roman"/>
          <w:sz w:val="24"/>
          <w:szCs w:val="24"/>
          <w:lang w:eastAsia="ru-RU"/>
        </w:rPr>
        <w:t xml:space="preserve">1. Ликвидировать Совет депутатов </w:t>
      </w:r>
      <w:proofErr w:type="spellStart"/>
      <w:r w:rsidRPr="002D4D68">
        <w:rPr>
          <w:rFonts w:ascii="Times New Roman" w:hAnsi="Times New Roman" w:cs="Times New Roman"/>
          <w:sz w:val="24"/>
          <w:szCs w:val="24"/>
          <w:lang w:eastAsia="ru-RU"/>
        </w:rPr>
        <w:t>Бобылевского</w:t>
      </w:r>
      <w:proofErr w:type="spellEnd"/>
      <w:r w:rsidRPr="002D4D6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области.</w:t>
      </w:r>
      <w:r w:rsidRPr="002D4D68">
        <w:rPr>
          <w:rFonts w:ascii="Times New Roman" w:hAnsi="Times New Roman" w:cs="Times New Roman"/>
          <w:sz w:val="24"/>
          <w:szCs w:val="24"/>
          <w:lang w:eastAsia="ru-RU"/>
        </w:rPr>
        <w:br/>
        <w:t>2. Утвердить Положение о Ликвидационной комиссии согласно приложению № 1 к настоящему решению.</w:t>
      </w:r>
      <w:r w:rsidRPr="002D4D6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Совета депутатов  </w:t>
      </w:r>
      <w:proofErr w:type="spellStart"/>
      <w:r w:rsidRPr="002D4D68">
        <w:rPr>
          <w:rFonts w:ascii="Times New Roman" w:hAnsi="Times New Roman" w:cs="Times New Roman"/>
          <w:sz w:val="24"/>
          <w:szCs w:val="24"/>
          <w:lang w:eastAsia="ru-RU"/>
        </w:rPr>
        <w:t>Бобылевского</w:t>
      </w:r>
      <w:proofErr w:type="spellEnd"/>
      <w:r w:rsidRPr="002D4D6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2D4D68">
        <w:rPr>
          <w:rFonts w:ascii="Times New Roman" w:hAnsi="Times New Roman" w:cs="Times New Roman"/>
          <w:sz w:val="24"/>
          <w:szCs w:val="24"/>
        </w:rPr>
        <w:t xml:space="preserve"> Назначить ликвидатором Совета депутатов </w:t>
      </w:r>
      <w:proofErr w:type="spellStart"/>
      <w:r w:rsidRPr="002D4D68"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 w:rsidRPr="002D4D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 w:rsidRPr="002D4D68">
        <w:rPr>
          <w:rFonts w:ascii="Times New Roman" w:hAnsi="Times New Roman" w:cs="Times New Roman"/>
          <w:sz w:val="24"/>
          <w:szCs w:val="24"/>
        </w:rPr>
        <w:t>Жаркову</w:t>
      </w:r>
      <w:proofErr w:type="spellEnd"/>
      <w:r w:rsidRPr="002D4D68">
        <w:rPr>
          <w:rFonts w:ascii="Times New Roman" w:hAnsi="Times New Roman" w:cs="Times New Roman"/>
          <w:sz w:val="24"/>
          <w:szCs w:val="24"/>
        </w:rPr>
        <w:t xml:space="preserve"> Валентину Николаевну.  </w:t>
      </w:r>
    </w:p>
    <w:p w:rsidR="00BE4701" w:rsidRPr="002D4D68" w:rsidRDefault="00BE4701" w:rsidP="00BE4701">
      <w:pPr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 xml:space="preserve">5.Назначить уполномоченным лицом с правом второй подписи при оформлении документов, в связи с ликвидацией Совета депутатов </w:t>
      </w:r>
      <w:proofErr w:type="spellStart"/>
      <w:r w:rsidRPr="002D4D68"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 w:rsidRPr="002D4D68">
        <w:rPr>
          <w:rFonts w:ascii="Times New Roman" w:hAnsi="Times New Roman" w:cs="Times New Roman"/>
          <w:sz w:val="24"/>
          <w:szCs w:val="24"/>
        </w:rPr>
        <w:t xml:space="preserve"> МО Рогову Наталью Алексеевну - руководителя муниципального учреждения «Центр финансово </w:t>
      </w:r>
      <w:proofErr w:type="gramStart"/>
      <w:r w:rsidRPr="002D4D68">
        <w:rPr>
          <w:rFonts w:ascii="Times New Roman" w:hAnsi="Times New Roman" w:cs="Times New Roman"/>
          <w:sz w:val="24"/>
          <w:szCs w:val="24"/>
        </w:rPr>
        <w:t>-х</w:t>
      </w:r>
      <w:proofErr w:type="gramEnd"/>
      <w:r w:rsidRPr="002D4D68">
        <w:rPr>
          <w:rFonts w:ascii="Times New Roman" w:hAnsi="Times New Roman" w:cs="Times New Roman"/>
          <w:sz w:val="24"/>
          <w:szCs w:val="24"/>
        </w:rPr>
        <w:t>озяйственного обеспечения Романовского муниципального района».                                                  6</w:t>
      </w:r>
      <w:r w:rsidRPr="002D4D6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D4D68">
        <w:rPr>
          <w:rFonts w:ascii="Times New Roman" w:hAnsi="Times New Roman" w:cs="Times New Roman"/>
          <w:sz w:val="24"/>
          <w:szCs w:val="24"/>
        </w:rPr>
        <w:t xml:space="preserve"> Настоящее решение обнародовать в установленном порядке.</w:t>
      </w:r>
    </w:p>
    <w:p w:rsidR="00BE4701" w:rsidRPr="002D4D68" w:rsidRDefault="00BE4701" w:rsidP="00BE47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4D6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2D4D68"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</w:p>
    <w:p w:rsidR="00BE4701" w:rsidRPr="002D4D68" w:rsidRDefault="00BE4701" w:rsidP="00BE47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4D6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</w:t>
      </w:r>
      <w:proofErr w:type="spellStart"/>
      <w:r w:rsidRPr="002D4D68"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BE4701" w:rsidRPr="002D4D68" w:rsidRDefault="00BE4701" w:rsidP="00BE470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701" w:rsidRDefault="00BE4701" w:rsidP="00BE470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68" w:rsidRDefault="002D4D68" w:rsidP="00BE470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68" w:rsidRDefault="002D4D68" w:rsidP="00BE470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68" w:rsidRDefault="002D4D68" w:rsidP="00BE470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68" w:rsidRDefault="002D4D68" w:rsidP="00BE470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68" w:rsidRDefault="002D4D68" w:rsidP="00BE470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4D68" w:rsidRPr="002D4D68" w:rsidRDefault="002D4D68" w:rsidP="00BE470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701" w:rsidRPr="002D4D68" w:rsidRDefault="00BE4701" w:rsidP="00BE470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D4D6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Решению Совета </w:t>
      </w:r>
    </w:p>
    <w:p w:rsidR="00BE4701" w:rsidRPr="002D4D68" w:rsidRDefault="00BE4701" w:rsidP="00BE470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4D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D4D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2D4D68">
        <w:rPr>
          <w:rFonts w:ascii="Times New Roman" w:hAnsi="Times New Roman" w:cs="Times New Roman"/>
          <w:sz w:val="24"/>
          <w:szCs w:val="24"/>
          <w:lang w:eastAsia="ru-RU"/>
        </w:rPr>
        <w:t>Усть-Щербединского</w:t>
      </w:r>
      <w:proofErr w:type="spellEnd"/>
      <w:r w:rsidRPr="002D4D68">
        <w:rPr>
          <w:rFonts w:ascii="Times New Roman" w:hAnsi="Times New Roman" w:cs="Times New Roman"/>
          <w:sz w:val="24"/>
          <w:szCs w:val="24"/>
          <w:lang w:eastAsia="ru-RU"/>
        </w:rPr>
        <w:t xml:space="preserve"> МО</w:t>
      </w:r>
    </w:p>
    <w:p w:rsidR="00BE4701" w:rsidRPr="002D4D68" w:rsidRDefault="00BE4701" w:rsidP="00BE470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4D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00659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от 27.09</w:t>
      </w:r>
      <w:r w:rsidRPr="002D4D68">
        <w:rPr>
          <w:rFonts w:ascii="Times New Roman" w:hAnsi="Times New Roman" w:cs="Times New Roman"/>
          <w:sz w:val="24"/>
          <w:szCs w:val="24"/>
          <w:lang w:eastAsia="ru-RU"/>
        </w:rPr>
        <w:t>.2023г. № 0</w:t>
      </w:r>
      <w:r w:rsidR="006C10A9"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BE4701" w:rsidRPr="002D4D68" w:rsidRDefault="00BE4701" w:rsidP="00BE470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2D4D6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D68">
        <w:rPr>
          <w:rFonts w:ascii="Times New Roman" w:hAnsi="Times New Roman" w:cs="Times New Roman"/>
          <w:b/>
          <w:bCs/>
          <w:sz w:val="24"/>
          <w:szCs w:val="24"/>
        </w:rPr>
        <w:t>1.Положение о ликвидационной комиссии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>1. Настоящее Положение о ликвидационной комиссии по ликвидации Совета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2D4D68"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 w:rsidRPr="002D4D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по тексту – Положение) определяет порядок формирования, статус, состав,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4D68">
        <w:rPr>
          <w:rFonts w:ascii="Times New Roman" w:hAnsi="Times New Roman" w:cs="Times New Roman"/>
          <w:sz w:val="24"/>
          <w:szCs w:val="24"/>
        </w:rPr>
        <w:t xml:space="preserve">функции и полномочия Ликвидационной комиссии по ликвидации Совета депутатов </w:t>
      </w:r>
      <w:proofErr w:type="spellStart"/>
      <w:r w:rsidRPr="002D4D68"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 w:rsidRPr="002D4D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по</w:t>
      </w:r>
      <w:proofErr w:type="gramEnd"/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>тексту – Ликвидационная комиссия), порядок созыва и проведения заседаний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>Ликвидационной комиссии, порядок принятия и оформления решений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 xml:space="preserve">Ликвидационной комиссии. 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D68">
        <w:rPr>
          <w:rFonts w:ascii="Times New Roman" w:hAnsi="Times New Roman" w:cs="Times New Roman"/>
          <w:b/>
          <w:bCs/>
          <w:sz w:val="24"/>
          <w:szCs w:val="24"/>
        </w:rPr>
        <w:t>2. Формирование Ликвидационной комиссии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 xml:space="preserve">2.1. Состав Ликвидационной комиссии назначается решением Совета депутатов </w:t>
      </w:r>
      <w:proofErr w:type="spellStart"/>
      <w:r w:rsidRPr="002D4D68"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 w:rsidRPr="002D4D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 xml:space="preserve">2.2. Целью создания Ликвидационной комиссии является осуществление мероприятий, связанных с ликвидацией Совета депутатов  </w:t>
      </w:r>
      <w:proofErr w:type="spellStart"/>
      <w:r w:rsidRPr="002D4D68">
        <w:rPr>
          <w:rFonts w:ascii="Times New Roman" w:hAnsi="Times New Roman" w:cs="Times New Roman"/>
          <w:sz w:val="24"/>
          <w:szCs w:val="24"/>
        </w:rPr>
        <w:t>Бобылевского</w:t>
      </w:r>
      <w:proofErr w:type="spellEnd"/>
      <w:r w:rsidRPr="002D4D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Совет депутатов).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>2.3. С момента назначения ликвидационной комиссии к ней переходят полномочия по управлению делами Совета депутатов. Ликвидационная комиссия от имени ликвидируемого Совета депутатов выступает в суде. Ликвидационная комиссия обязана действовать добросовестно и разумно в интересах ликвидируемой Совета депутатов, а также ее кредиторов.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>2.4. Задачей Ликвидационной комиссии является завершение деятельности Совета депутатов.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>2.5. В своей деятельности Ликвидационная комиссия руководствуется законодательством РФ, настоящим Положением и другими правовыми актами.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D68">
        <w:rPr>
          <w:rFonts w:ascii="Times New Roman" w:hAnsi="Times New Roman" w:cs="Times New Roman"/>
          <w:b/>
          <w:bCs/>
          <w:sz w:val="24"/>
          <w:szCs w:val="24"/>
        </w:rPr>
        <w:t>3. Порядок работы Ликвидационной комиссии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>4.1. Ликвидационная комиссия решает все вопросы на своих заседаниях, собираемых по мере необходимости.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>4.2. На заседаниях Ликвидационной комиссии ведется протокол.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>4.3. Все заседания Ликвидационной комиссии проводятся в очной форме.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>4.4. Председатель Ликвидационной Комиссии: - созывает и проводит ее заседания;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>- организует текущую работу Ликвидационной комиссии;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>- без доверенности действует от ее имени.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>4.6. Секретарь Комиссии: - ведет протоколы ее заседаний;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>- доводит до адресатов решения Ликвидационной комиссии.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>4.7. 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BE4701" w:rsidRPr="002D4D68" w:rsidRDefault="00BE4701" w:rsidP="00BE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D68">
        <w:rPr>
          <w:rFonts w:ascii="Times New Roman" w:hAnsi="Times New Roman" w:cs="Times New Roman"/>
          <w:sz w:val="24"/>
          <w:szCs w:val="24"/>
        </w:rPr>
        <w:t>4.8. Документы, исходящие от имени Ликвидационной комиссии, подписываются ее председателем.</w:t>
      </w:r>
    </w:p>
    <w:p w:rsidR="00DB539A" w:rsidRPr="002D4D68" w:rsidRDefault="00DB539A">
      <w:pPr>
        <w:rPr>
          <w:rFonts w:ascii="Times New Roman" w:hAnsi="Times New Roman" w:cs="Times New Roman"/>
          <w:sz w:val="24"/>
          <w:szCs w:val="24"/>
        </w:rPr>
      </w:pPr>
    </w:p>
    <w:sectPr w:rsidR="00DB539A" w:rsidRPr="002D4D68" w:rsidSect="0044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701"/>
    <w:rsid w:val="00006591"/>
    <w:rsid w:val="002D4D68"/>
    <w:rsid w:val="005E4180"/>
    <w:rsid w:val="00651FEC"/>
    <w:rsid w:val="006923BA"/>
    <w:rsid w:val="006C10A9"/>
    <w:rsid w:val="00BE4701"/>
    <w:rsid w:val="00CD63B0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470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BE47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2023-09-28T05:31:00Z</cp:lastPrinted>
  <dcterms:created xsi:type="dcterms:W3CDTF">2023-09-15T06:59:00Z</dcterms:created>
  <dcterms:modified xsi:type="dcterms:W3CDTF">2023-09-28T06:37:00Z</dcterms:modified>
</cp:coreProperties>
</file>