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sz w:val="24"/>
          <w:szCs w:val="24"/>
        </w:rPr>
        <w:t>С О В Е Т</w:t>
      </w: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sz w:val="24"/>
          <w:szCs w:val="24"/>
        </w:rPr>
        <w:t>РОМАНОВСКОГО  МУНИЦИПАЛЬНОГО РАЙОНА</w:t>
      </w: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7F12" w:rsidRPr="00EF2E13" w:rsidRDefault="00367F12" w:rsidP="00367F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E13">
        <w:rPr>
          <w:rFonts w:ascii="Times New Roman" w:hAnsi="Times New Roman"/>
          <w:b/>
          <w:sz w:val="24"/>
          <w:szCs w:val="24"/>
        </w:rPr>
        <w:t>РЕШЕНИЕ</w:t>
      </w:r>
    </w:p>
    <w:p w:rsidR="00367F12" w:rsidRPr="00EF2E13" w:rsidRDefault="00367F12" w:rsidP="00367F12">
      <w:pPr>
        <w:tabs>
          <w:tab w:val="left" w:pos="4695"/>
          <w:tab w:val="left" w:pos="64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17.07</w:t>
      </w:r>
      <w:r w:rsidRPr="00EF2E13">
        <w:rPr>
          <w:b/>
          <w:sz w:val="24"/>
          <w:szCs w:val="24"/>
        </w:rPr>
        <w:t xml:space="preserve">.2024г.                            </w:t>
      </w:r>
      <w:r>
        <w:rPr>
          <w:b/>
          <w:sz w:val="24"/>
          <w:szCs w:val="24"/>
        </w:rPr>
        <w:t xml:space="preserve">                 № 65</w:t>
      </w:r>
      <w:r w:rsidRPr="00EF2E13">
        <w:rPr>
          <w:b/>
          <w:sz w:val="24"/>
          <w:szCs w:val="24"/>
        </w:rPr>
        <w:t xml:space="preserve">             </w:t>
      </w:r>
      <w:r w:rsidRPr="00EF2E13">
        <w:rPr>
          <w:b/>
          <w:sz w:val="24"/>
          <w:szCs w:val="24"/>
        </w:rPr>
        <w:tab/>
        <w:t xml:space="preserve">  с. </w:t>
      </w:r>
      <w:proofErr w:type="spellStart"/>
      <w:r w:rsidRPr="00EF2E13">
        <w:rPr>
          <w:b/>
          <w:sz w:val="24"/>
          <w:szCs w:val="24"/>
        </w:rPr>
        <w:t>Усть-Щербедино</w:t>
      </w:r>
      <w:proofErr w:type="spellEnd"/>
    </w:p>
    <w:p w:rsidR="00367F12" w:rsidRPr="00EF2E13" w:rsidRDefault="00367F12" w:rsidP="00367F12">
      <w:pPr>
        <w:ind w:firstLine="567"/>
        <w:rPr>
          <w:b/>
          <w:color w:val="000000"/>
          <w:sz w:val="24"/>
          <w:szCs w:val="24"/>
          <w:lang w:eastAsia="ar-SA"/>
        </w:rPr>
      </w:pPr>
    </w:p>
    <w:p w:rsidR="00367F12" w:rsidRPr="00EF2E13" w:rsidRDefault="00367F12" w:rsidP="00367F12">
      <w:pPr>
        <w:rPr>
          <w:b/>
          <w:bCs/>
          <w:color w:val="000000"/>
          <w:sz w:val="24"/>
          <w:szCs w:val="24"/>
          <w:lang w:eastAsia="ar-SA"/>
        </w:rPr>
      </w:pPr>
      <w:r w:rsidRPr="00EF2E13">
        <w:rPr>
          <w:b/>
          <w:color w:val="000000"/>
          <w:sz w:val="24"/>
          <w:szCs w:val="24"/>
          <w:lang w:eastAsia="ar-SA"/>
        </w:rPr>
        <w:t xml:space="preserve">О  внесении изменений </w:t>
      </w:r>
    </w:p>
    <w:p w:rsidR="00367F12" w:rsidRPr="00EF2E13" w:rsidRDefault="00367F12" w:rsidP="00367F12">
      <w:pPr>
        <w:rPr>
          <w:b/>
          <w:bCs/>
          <w:color w:val="000000"/>
          <w:sz w:val="24"/>
          <w:szCs w:val="24"/>
          <w:lang w:eastAsia="ar-SA"/>
        </w:rPr>
      </w:pPr>
      <w:r w:rsidRPr="00EF2E13">
        <w:rPr>
          <w:b/>
          <w:color w:val="000000"/>
          <w:sz w:val="24"/>
          <w:szCs w:val="24"/>
          <w:lang w:eastAsia="ar-SA"/>
        </w:rPr>
        <w:t xml:space="preserve">и дополнений в Устав </w:t>
      </w:r>
      <w:proofErr w:type="spellStart"/>
      <w:r w:rsidRPr="00EF2E13">
        <w:rPr>
          <w:b/>
          <w:color w:val="000000"/>
          <w:sz w:val="24"/>
          <w:szCs w:val="24"/>
          <w:lang w:eastAsia="ar-SA"/>
        </w:rPr>
        <w:t>Усть-Щербединского</w:t>
      </w:r>
      <w:proofErr w:type="spellEnd"/>
    </w:p>
    <w:p w:rsidR="00367F12" w:rsidRPr="00EF2E13" w:rsidRDefault="00367F12" w:rsidP="00367F12">
      <w:pPr>
        <w:rPr>
          <w:b/>
          <w:bCs/>
          <w:color w:val="000000"/>
          <w:sz w:val="24"/>
          <w:szCs w:val="24"/>
          <w:lang w:eastAsia="ar-SA"/>
        </w:rPr>
      </w:pPr>
      <w:r w:rsidRPr="00EF2E13">
        <w:rPr>
          <w:b/>
          <w:color w:val="000000"/>
          <w:sz w:val="24"/>
          <w:szCs w:val="24"/>
          <w:lang w:eastAsia="ar-SA"/>
        </w:rPr>
        <w:t xml:space="preserve">муниципального образования Романовского </w:t>
      </w:r>
    </w:p>
    <w:p w:rsidR="00367F12" w:rsidRPr="00EF2E13" w:rsidRDefault="00367F12" w:rsidP="00367F12">
      <w:pPr>
        <w:rPr>
          <w:b/>
          <w:bCs/>
          <w:color w:val="000000"/>
          <w:sz w:val="24"/>
          <w:szCs w:val="24"/>
          <w:lang w:eastAsia="ar-SA"/>
        </w:rPr>
      </w:pPr>
      <w:r w:rsidRPr="00EF2E13">
        <w:rPr>
          <w:b/>
          <w:color w:val="000000"/>
          <w:sz w:val="24"/>
          <w:szCs w:val="24"/>
          <w:lang w:eastAsia="ar-SA"/>
        </w:rPr>
        <w:t>муниципального района Саратовской области</w:t>
      </w:r>
    </w:p>
    <w:p w:rsidR="00367F12" w:rsidRPr="00EF2E13" w:rsidRDefault="00367F12" w:rsidP="00367F12">
      <w:pPr>
        <w:ind w:firstLine="709"/>
        <w:jc w:val="right"/>
        <w:rPr>
          <w:sz w:val="24"/>
          <w:szCs w:val="24"/>
        </w:rPr>
      </w:pPr>
    </w:p>
    <w:p w:rsidR="00367F12" w:rsidRPr="00EF2E13" w:rsidRDefault="00367F12" w:rsidP="00367F12">
      <w:pPr>
        <w:overflowPunct/>
        <w:jc w:val="both"/>
        <w:rPr>
          <w:sz w:val="24"/>
          <w:szCs w:val="24"/>
        </w:rPr>
      </w:pPr>
      <w:proofErr w:type="gramStart"/>
      <w:r w:rsidRPr="00EF2E13">
        <w:rPr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 w:rsidRPr="00EF2E13">
        <w:rPr>
          <w:sz w:val="24"/>
          <w:szCs w:val="24"/>
        </w:rPr>
        <w:t xml:space="preserve">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 Устава  </w:t>
      </w:r>
      <w:proofErr w:type="spellStart"/>
      <w:r w:rsidRPr="00EF2E13">
        <w:rPr>
          <w:sz w:val="24"/>
          <w:szCs w:val="24"/>
        </w:rPr>
        <w:t>Усть-Щербединского</w:t>
      </w:r>
      <w:proofErr w:type="spellEnd"/>
      <w:r w:rsidRPr="00EF2E13">
        <w:rPr>
          <w:sz w:val="24"/>
          <w:szCs w:val="24"/>
        </w:rPr>
        <w:t xml:space="preserve"> муниципального образования, Совет </w:t>
      </w:r>
      <w:proofErr w:type="spellStart"/>
      <w:r w:rsidRPr="00EF2E13">
        <w:rPr>
          <w:sz w:val="24"/>
          <w:szCs w:val="24"/>
        </w:rPr>
        <w:t>Усть-Щербединского</w:t>
      </w:r>
      <w:proofErr w:type="spellEnd"/>
      <w:r w:rsidRPr="00EF2E13">
        <w:rPr>
          <w:sz w:val="24"/>
          <w:szCs w:val="24"/>
        </w:rPr>
        <w:t xml:space="preserve"> муниципального образования </w:t>
      </w:r>
    </w:p>
    <w:p w:rsidR="00367F12" w:rsidRPr="00EF2E13" w:rsidRDefault="00367F12" w:rsidP="00367F12">
      <w:pPr>
        <w:rPr>
          <w:b/>
          <w:sz w:val="24"/>
          <w:szCs w:val="24"/>
        </w:rPr>
      </w:pPr>
      <w:r w:rsidRPr="00EF2E13">
        <w:rPr>
          <w:b/>
          <w:sz w:val="24"/>
          <w:szCs w:val="24"/>
        </w:rPr>
        <w:t xml:space="preserve">                                                           РЕШИЛ:</w:t>
      </w:r>
    </w:p>
    <w:p w:rsidR="00367F12" w:rsidRPr="00EF2E13" w:rsidRDefault="00367F12" w:rsidP="00367F12">
      <w:pPr>
        <w:jc w:val="both"/>
        <w:rPr>
          <w:sz w:val="24"/>
          <w:szCs w:val="24"/>
        </w:rPr>
      </w:pPr>
      <w:r w:rsidRPr="00EF2E13">
        <w:rPr>
          <w:sz w:val="24"/>
          <w:szCs w:val="24"/>
        </w:rPr>
        <w:t xml:space="preserve">1. Внести в Устав </w:t>
      </w:r>
      <w:proofErr w:type="spellStart"/>
      <w:r w:rsidRPr="00EF2E13">
        <w:rPr>
          <w:sz w:val="24"/>
          <w:szCs w:val="24"/>
        </w:rPr>
        <w:t>Усть-щербединского</w:t>
      </w:r>
      <w:proofErr w:type="spellEnd"/>
      <w:r w:rsidRPr="00EF2E13">
        <w:rPr>
          <w:sz w:val="24"/>
          <w:szCs w:val="24"/>
        </w:rPr>
        <w:t xml:space="preserve"> муниципального образования, принятый  решением от 01.11.2023 № 16следующие </w:t>
      </w:r>
      <w:proofErr w:type="gramStart"/>
      <w:r w:rsidRPr="00EF2E13">
        <w:rPr>
          <w:sz w:val="24"/>
          <w:szCs w:val="24"/>
        </w:rPr>
        <w:t>изменении</w:t>
      </w:r>
      <w:proofErr w:type="gramEnd"/>
      <w:r w:rsidRPr="00EF2E13">
        <w:rPr>
          <w:sz w:val="24"/>
          <w:szCs w:val="24"/>
        </w:rPr>
        <w:t>:</w:t>
      </w:r>
    </w:p>
    <w:p w:rsidR="00367F12" w:rsidRPr="00EF2E13" w:rsidRDefault="00367F12" w:rsidP="00367F12">
      <w:pPr>
        <w:ind w:firstLine="567"/>
        <w:jc w:val="both"/>
        <w:rPr>
          <w:b/>
          <w:sz w:val="24"/>
          <w:szCs w:val="24"/>
        </w:rPr>
      </w:pPr>
      <w:r w:rsidRPr="00EF2E13">
        <w:rPr>
          <w:sz w:val="24"/>
          <w:szCs w:val="24"/>
        </w:rPr>
        <w:t>1.2.Пункт 1ст.28 дополнить абзацем  следующего содержания:</w:t>
      </w:r>
    </w:p>
    <w:p w:rsidR="00367F12" w:rsidRPr="00EF2E13" w:rsidRDefault="00367F12" w:rsidP="00367F12">
      <w:pPr>
        <w:ind w:firstLine="540"/>
        <w:jc w:val="both"/>
        <w:rPr>
          <w:sz w:val="24"/>
          <w:szCs w:val="24"/>
        </w:rPr>
      </w:pPr>
      <w:r w:rsidRPr="00EF2E13">
        <w:rPr>
          <w:sz w:val="24"/>
          <w:szCs w:val="24"/>
        </w:rPr>
        <w:t>«-приобретения им статуса иностранного агента»;</w:t>
      </w:r>
    </w:p>
    <w:p w:rsidR="00367F12" w:rsidRPr="00EF2E13" w:rsidRDefault="00367F12" w:rsidP="00367F12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EF2E13">
        <w:rPr>
          <w:sz w:val="24"/>
          <w:szCs w:val="24"/>
        </w:rPr>
        <w:t>1.3. Пункт 1ст.32 дополнить абзацем  следующего содержания:</w:t>
      </w:r>
    </w:p>
    <w:p w:rsidR="00367F12" w:rsidRPr="00EF2E13" w:rsidRDefault="00367F12" w:rsidP="00367F12">
      <w:pPr>
        <w:ind w:firstLine="567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EF2E13">
        <w:rPr>
          <w:sz w:val="24"/>
          <w:szCs w:val="24"/>
        </w:rPr>
        <w:t>«-приобретения им статуса иностранного агента</w:t>
      </w:r>
      <w:proofErr w:type="gramStart"/>
      <w:r w:rsidRPr="00EF2E13">
        <w:rPr>
          <w:sz w:val="24"/>
          <w:szCs w:val="24"/>
        </w:rPr>
        <w:t>;»</w:t>
      </w:r>
      <w:proofErr w:type="gramEnd"/>
    </w:p>
    <w:p w:rsidR="00367F12" w:rsidRPr="00EF2E13" w:rsidRDefault="00367F12" w:rsidP="00367F12">
      <w:pPr>
        <w:shd w:val="clear" w:color="auto" w:fill="FFFFFF"/>
        <w:autoSpaceDE/>
        <w:adjustRightInd/>
        <w:rPr>
          <w:rFonts w:ascii="yandex-sans" w:hAnsi="yandex-sans"/>
          <w:b/>
          <w:bCs/>
          <w:color w:val="000000"/>
          <w:sz w:val="24"/>
          <w:szCs w:val="24"/>
        </w:rPr>
      </w:pPr>
      <w:r w:rsidRPr="00EF2E13">
        <w:rPr>
          <w:rFonts w:ascii="yandex-sans" w:hAnsi="yandex-sans"/>
          <w:color w:val="000000"/>
          <w:sz w:val="24"/>
          <w:szCs w:val="24"/>
        </w:rPr>
        <w:t>2. Настоящее решение вступает в силу с момента официального</w:t>
      </w:r>
    </w:p>
    <w:p w:rsidR="00367F12" w:rsidRPr="00EF2E13" w:rsidRDefault="00367F12" w:rsidP="00367F12">
      <w:pPr>
        <w:shd w:val="clear" w:color="auto" w:fill="FFFFFF"/>
        <w:autoSpaceDE/>
        <w:adjustRightInd/>
        <w:rPr>
          <w:rFonts w:ascii="yandex-sans" w:hAnsi="yandex-sans"/>
          <w:b/>
          <w:bCs/>
          <w:color w:val="000000"/>
          <w:sz w:val="24"/>
          <w:szCs w:val="24"/>
        </w:rPr>
      </w:pPr>
      <w:r w:rsidRPr="00EF2E13">
        <w:rPr>
          <w:rFonts w:ascii="yandex-sans" w:hAnsi="yandex-sans"/>
          <w:color w:val="000000"/>
          <w:sz w:val="24"/>
          <w:szCs w:val="24"/>
        </w:rPr>
        <w:t>опубликования (обнародования) после его государственной регистрации.</w:t>
      </w:r>
    </w:p>
    <w:p w:rsidR="00367F12" w:rsidRPr="00EF2E13" w:rsidRDefault="00367F12" w:rsidP="00367F12">
      <w:pPr>
        <w:pStyle w:val="a3"/>
        <w:rPr>
          <w:rFonts w:ascii="Times New Roman" w:hAnsi="Times New Roman"/>
          <w:sz w:val="24"/>
          <w:szCs w:val="24"/>
        </w:rPr>
      </w:pPr>
      <w:r w:rsidRPr="00EF2E1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F2E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F2E1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EF2E13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EF2E13">
        <w:rPr>
          <w:rFonts w:ascii="Times New Roman" w:hAnsi="Times New Roman"/>
          <w:sz w:val="24"/>
          <w:szCs w:val="24"/>
        </w:rPr>
        <w:t xml:space="preserve">    муниципального образования.</w:t>
      </w:r>
    </w:p>
    <w:p w:rsidR="00367F12" w:rsidRPr="00EF2E13" w:rsidRDefault="00367F12" w:rsidP="00367F12">
      <w:pPr>
        <w:pStyle w:val="a3"/>
        <w:rPr>
          <w:rFonts w:ascii="Times New Roman" w:hAnsi="Times New Roman"/>
          <w:sz w:val="24"/>
          <w:szCs w:val="24"/>
        </w:rPr>
      </w:pPr>
    </w:p>
    <w:p w:rsidR="00367F12" w:rsidRPr="00EF2E13" w:rsidRDefault="00367F12" w:rsidP="00367F12">
      <w:pPr>
        <w:pStyle w:val="a3"/>
        <w:rPr>
          <w:rFonts w:ascii="Times New Roman" w:hAnsi="Times New Roman"/>
          <w:sz w:val="24"/>
          <w:szCs w:val="24"/>
        </w:rPr>
      </w:pPr>
    </w:p>
    <w:p w:rsidR="00367F12" w:rsidRPr="00EF2E13" w:rsidRDefault="00367F12" w:rsidP="00367F12">
      <w:pPr>
        <w:pStyle w:val="a3"/>
        <w:rPr>
          <w:rFonts w:ascii="Times New Roman" w:hAnsi="Times New Roman"/>
          <w:sz w:val="24"/>
          <w:szCs w:val="24"/>
        </w:rPr>
      </w:pPr>
    </w:p>
    <w:p w:rsidR="00367F12" w:rsidRPr="00EF2E13" w:rsidRDefault="00367F12" w:rsidP="00367F12">
      <w:pPr>
        <w:tabs>
          <w:tab w:val="left" w:pos="894"/>
        </w:tabs>
        <w:jc w:val="both"/>
        <w:rPr>
          <w:b/>
          <w:sz w:val="24"/>
          <w:szCs w:val="24"/>
        </w:rPr>
      </w:pPr>
      <w:r w:rsidRPr="00EF2E13">
        <w:rPr>
          <w:b/>
          <w:sz w:val="24"/>
          <w:szCs w:val="24"/>
        </w:rPr>
        <w:t xml:space="preserve">Глава </w:t>
      </w:r>
      <w:proofErr w:type="spellStart"/>
      <w:r w:rsidRPr="00EF2E13">
        <w:rPr>
          <w:b/>
          <w:sz w:val="24"/>
          <w:szCs w:val="24"/>
        </w:rPr>
        <w:t>Усть-Щербединского</w:t>
      </w:r>
      <w:proofErr w:type="spellEnd"/>
      <w:r w:rsidRPr="00EF2E13">
        <w:rPr>
          <w:b/>
          <w:sz w:val="24"/>
          <w:szCs w:val="24"/>
        </w:rPr>
        <w:t xml:space="preserve"> </w:t>
      </w:r>
    </w:p>
    <w:p w:rsidR="00367F12" w:rsidRPr="00EF2E13" w:rsidRDefault="00367F12" w:rsidP="00367F12">
      <w:pPr>
        <w:tabs>
          <w:tab w:val="left" w:pos="894"/>
        </w:tabs>
        <w:jc w:val="both"/>
        <w:rPr>
          <w:b/>
          <w:sz w:val="24"/>
          <w:szCs w:val="24"/>
        </w:rPr>
      </w:pPr>
      <w:r w:rsidRPr="00EF2E13">
        <w:rPr>
          <w:b/>
          <w:sz w:val="24"/>
          <w:szCs w:val="24"/>
        </w:rPr>
        <w:t xml:space="preserve"> муниципального образования                              </w:t>
      </w:r>
      <w:proofErr w:type="spellStart"/>
      <w:r w:rsidRPr="00EF2E13">
        <w:rPr>
          <w:b/>
          <w:sz w:val="24"/>
          <w:szCs w:val="24"/>
        </w:rPr>
        <w:t>О.А.Щербинина</w:t>
      </w:r>
      <w:proofErr w:type="spellEnd"/>
      <w:r w:rsidRPr="00EF2E13">
        <w:rPr>
          <w:b/>
          <w:sz w:val="24"/>
          <w:szCs w:val="24"/>
        </w:rPr>
        <w:t xml:space="preserve">                                              </w:t>
      </w:r>
    </w:p>
    <w:p w:rsidR="00367F12" w:rsidRPr="00EF2E13" w:rsidRDefault="00367F12" w:rsidP="00367F12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7F12"/>
    <w:rsid w:val="00367F12"/>
    <w:rsid w:val="00DB539A"/>
    <w:rsid w:val="00F1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F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2024-07-16T06:47:00Z</dcterms:created>
  <dcterms:modified xsi:type="dcterms:W3CDTF">2024-07-16T06:47:00Z</dcterms:modified>
</cp:coreProperties>
</file>