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9E" w:rsidRDefault="00205F9E" w:rsidP="00205F9E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47395" cy="835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788" r="1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05F9E" w:rsidRDefault="00205F9E" w:rsidP="00205F9E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СОВЕТ</w:t>
      </w:r>
    </w:p>
    <w:p w:rsidR="00205F9E" w:rsidRDefault="00205F9E" w:rsidP="00205F9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205F9E" w:rsidRDefault="00205F9E" w:rsidP="00205F9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РАЙОНА САРАТОВСКОЙ ОБЛАСТИ</w:t>
      </w:r>
    </w:p>
    <w:p w:rsidR="00205F9E" w:rsidRDefault="00205F9E" w:rsidP="00205F9E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205F9E" w:rsidRDefault="00205F9E" w:rsidP="00205F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gramStart"/>
      <w:r w:rsidR="009F28FF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9F28FF">
        <w:rPr>
          <w:rFonts w:ascii="Times New Roman" w:hAnsi="Times New Roman"/>
          <w:b/>
          <w:sz w:val="24"/>
          <w:szCs w:val="24"/>
        </w:rPr>
        <w:t xml:space="preserve"> Е Ш Е Н ИЕ №  30</w:t>
      </w:r>
    </w:p>
    <w:p w:rsidR="00205F9E" w:rsidRDefault="00205F9E" w:rsidP="00205F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13</w:t>
      </w:r>
      <w:r w:rsidR="00905EC6">
        <w:rPr>
          <w:rFonts w:ascii="Times New Roman" w:hAnsi="Times New Roman"/>
          <w:b/>
          <w:sz w:val="24"/>
          <w:szCs w:val="24"/>
        </w:rPr>
        <w:t>.12.2023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с. </w:t>
      </w:r>
      <w:proofErr w:type="spellStart"/>
      <w:r>
        <w:rPr>
          <w:rFonts w:ascii="Times New Roman" w:hAnsi="Times New Roman"/>
          <w:b/>
          <w:sz w:val="24"/>
          <w:szCs w:val="24"/>
        </w:rPr>
        <w:t>Усть-Щербедино</w:t>
      </w:r>
      <w:proofErr w:type="spellEnd"/>
    </w:p>
    <w:p w:rsidR="00205F9E" w:rsidRDefault="00205F9E" w:rsidP="00205F9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u w:val="single"/>
        </w:rPr>
        <w:t>«</w:t>
      </w:r>
      <w:r>
        <w:rPr>
          <w:rFonts w:ascii="Times New Roman" w:hAnsi="Times New Roman"/>
          <w:b/>
        </w:rPr>
        <w:t>О передаче части полномочий органов</w:t>
      </w:r>
    </w:p>
    <w:p w:rsidR="00205F9E" w:rsidRDefault="00205F9E" w:rsidP="00205F9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местного самоуправления </w:t>
      </w:r>
      <w:proofErr w:type="spellStart"/>
      <w:r>
        <w:rPr>
          <w:rFonts w:ascii="Times New Roman" w:hAnsi="Times New Roman"/>
          <w:b/>
        </w:rPr>
        <w:t>Усть-Щербединского</w:t>
      </w:r>
      <w:proofErr w:type="spellEnd"/>
    </w:p>
    <w:p w:rsidR="00205F9E" w:rsidRDefault="00205F9E" w:rsidP="00205F9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муниципального образования Романовского</w:t>
      </w:r>
    </w:p>
    <w:p w:rsidR="00205F9E" w:rsidRDefault="00205F9E" w:rsidP="00205F9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муниципального района Саратовской области</w:t>
      </w:r>
    </w:p>
    <w:p w:rsidR="00205F9E" w:rsidRDefault="00205F9E" w:rsidP="00205F9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органам местного самоуправления Романовского</w:t>
      </w:r>
    </w:p>
    <w:p w:rsidR="00205F9E" w:rsidRDefault="00205F9E" w:rsidP="00205F9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муниципального района Саратовской области». </w:t>
      </w:r>
    </w:p>
    <w:p w:rsidR="00205F9E" w:rsidRDefault="00205F9E" w:rsidP="00205F9E">
      <w:pPr>
        <w:pStyle w:val="1"/>
        <w:jc w:val="both"/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Руководствуясь статьей 15 Федерального закона от 06 октября 2003 года №131-ФЗ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Романовского муниципального района Саратовской области</w:t>
      </w:r>
      <w:r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Совет </w:t>
      </w:r>
      <w:proofErr w:type="spellStart"/>
      <w:r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bCs w:val="0"/>
          <w:color w:val="404040" w:themeColor="text1" w:themeTint="BF"/>
          <w:sz w:val="24"/>
          <w:szCs w:val="24"/>
        </w:rPr>
        <w:t>Романовского муниципального района Саратовской области</w:t>
      </w:r>
    </w:p>
    <w:p w:rsidR="00205F9E" w:rsidRDefault="00205F9E" w:rsidP="00205F9E">
      <w:pPr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РЕШИЛ:</w:t>
      </w:r>
    </w:p>
    <w:p w:rsidR="00205F9E" w:rsidRDefault="00205F9E" w:rsidP="00205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Передать часть полномочий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Романовского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 органам местного самоуправления Романовского муниципального района </w:t>
      </w:r>
      <w:r>
        <w:rPr>
          <w:rFonts w:ascii="Times New Roman" w:hAnsi="Times New Roman"/>
          <w:bCs/>
          <w:sz w:val="24"/>
          <w:szCs w:val="24"/>
        </w:rPr>
        <w:t>Саратовской области</w:t>
      </w:r>
      <w:r>
        <w:rPr>
          <w:rFonts w:ascii="Times New Roman" w:hAnsi="Times New Roman"/>
          <w:sz w:val="24"/>
          <w:szCs w:val="24"/>
        </w:rPr>
        <w:t xml:space="preserve"> на 2024 год:</w:t>
      </w:r>
    </w:p>
    <w:p w:rsidR="00205F9E" w:rsidRDefault="00205F9E" w:rsidP="00205F9E">
      <w:pPr>
        <w:pStyle w:val="a3"/>
        <w:spacing w:line="276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составление, исполнение бюджета муниципального образования, осуществление контроля за его исполнением, составление отчета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области.</w:t>
      </w:r>
    </w:p>
    <w:p w:rsidR="00205F9E" w:rsidRDefault="00205F9E" w:rsidP="00205F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обнародовать в установленных местах.</w:t>
      </w:r>
    </w:p>
    <w:p w:rsidR="00205F9E" w:rsidRDefault="00205F9E" w:rsidP="00205F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принятия.</w:t>
      </w:r>
    </w:p>
    <w:p w:rsidR="00205F9E" w:rsidRDefault="00205F9E" w:rsidP="00205F9E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5F9E" w:rsidRDefault="00205F9E" w:rsidP="00205F9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</w:p>
    <w:p w:rsidR="00205F9E" w:rsidRDefault="00205F9E" w:rsidP="00205F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О.А.Щербинина</w:t>
      </w:r>
      <w:proofErr w:type="spellEnd"/>
    </w:p>
    <w:p w:rsidR="00205F9E" w:rsidRDefault="00205F9E" w:rsidP="00205F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5F9E" w:rsidRDefault="00205F9E" w:rsidP="00205F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СОГЛАШЕНИЕ</w:t>
      </w:r>
    </w:p>
    <w:p w:rsidR="00205F9E" w:rsidRDefault="00205F9E" w:rsidP="00205F9E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полномочий по составлению, исполнению бюджета муниципального образования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осуществлению контроля за его исполнением, составлению отчета об исполнении бюджета </w:t>
      </w:r>
      <w:proofErr w:type="spellStart"/>
      <w:r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205F9E" w:rsidRDefault="00205F9E" w:rsidP="00205F9E">
      <w:pPr>
        <w:jc w:val="both"/>
        <w:rPr>
          <w:rFonts w:ascii="Times New Roman" w:hAnsi="Times New Roman"/>
          <w:i/>
          <w:sz w:val="24"/>
          <w:szCs w:val="24"/>
        </w:rPr>
      </w:pPr>
    </w:p>
    <w:p w:rsidR="00205F9E" w:rsidRDefault="00205F9E" w:rsidP="00205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Усть-Щербедино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905EC6">
        <w:rPr>
          <w:rFonts w:ascii="Times New Roman" w:hAnsi="Times New Roman"/>
          <w:sz w:val="24"/>
          <w:szCs w:val="24"/>
        </w:rPr>
        <w:t xml:space="preserve">                «  » января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области, именуемая в дальнейшем «Администрация поселения», в лице главы Щербининой Ольги Анатольевны, действующей на основании Устава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с одной стороны, и Администрация Романовского муниципального района Саратовской области, именуемая в дальнейшем «Администрация района», в лице главы Романовского муниципального района Щербакова Алексея Ивановича, действующего на основании Устава Романовского муниципального района с другой стороны, вместе именуемые «Стороны» на основании п.1 ч.1 ст.14, ч.4 ст.15 и 52 Федерального закона №131-ФЗ «Об общих принципах организации местного самоуправления в Российской Федерации» и части 3 статьи 269.2 Бюджетного кодекса российской Федерации, заключили настоящее Соглашение о нижеследующем:</w:t>
      </w:r>
    </w:p>
    <w:p w:rsidR="00205F9E" w:rsidRDefault="00205F9E" w:rsidP="00205F9E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F9E" w:rsidRDefault="00205F9E" w:rsidP="00205F9E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1.Предмет Соглашения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1.1.Предметом настоящего Соглашения является передача Администрацией поселения Администрации района следующих полномочий (далее – полномочия);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1.1.1.Формирование, исполнение, учет исполнения бюджета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области;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1.1.2.Администрирование доходов и источников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области;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1.2.Непосредственное осуществление полномочий осуществляется: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пункте 1.1.1. настоящего Соглашения:</w:t>
      </w: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управление администрации Романовского муниципального района Саратовской области;</w:t>
      </w: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</w:t>
      </w:r>
      <w:proofErr w:type="gramStart"/>
      <w:r>
        <w:rPr>
          <w:rFonts w:ascii="Times New Roman" w:hAnsi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пункте 1.1.2. настоящего Соглашения:</w:t>
      </w: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Романовского муниципального района Саратовской области;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1.3.Финансовый орган и уполномоченный орган администрации муниципального района, указанные в пункте 1.2. настоящего Соглашения при исполнении настоящего Соглашения обладают правами и обязанностями определенными бюджетным законодательством Российской Федерации, Саратовской области, нормативными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Романовского муниципального района,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205F9E" w:rsidRDefault="00205F9E" w:rsidP="00205F9E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2.1.Администрация района имеет право: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2.1.1.Издавать в пределах своей компетенции нормативные правовые акты по вопросам формирования, исполнения и учета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2.1.2.Запрашивать у Администрации поселения информацию, необходимую для осуществления полномочий, переданных согласно пункту 1.1. настоящего Соглашения.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2.2.Администрация района обязана представлять Администрации поселения:</w:t>
      </w: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запрашиваемую информацию в части осуществления полномочий, переданных согласно пункту 1.1. настоящего Соглашения;</w:t>
      </w: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годовую, квартальную и месячную бюджетную отчетность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2.3.Администрация поселения имеет право осуществлять контроль по вопросам формирования, исполнения и учета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2.4.Администрация поселения обязана представлять Администрации района запрашиваемую информацию, необходимую для осуществления полномочий, переданных согласно пункту 1.1. настоящего Соглашения, в установленные сроки.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F9E" w:rsidRDefault="00205F9E" w:rsidP="00205F9E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Стороны несут ответственность за неисполнение и ненадлежащее исполнение полномочий, переданных согласно пункту 1.1. настоящего Соглашения в соответствии с законодательством Российской Федерации.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F9E" w:rsidRDefault="00205F9E" w:rsidP="00205F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определения межбюджетных трансфертов</w:t>
      </w:r>
    </w:p>
    <w:p w:rsidR="00205F9E" w:rsidRDefault="00205F9E" w:rsidP="00205F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Выполнение части полномочий осуществляется за счет иных межбюджетных трансфертов, передаваемых из бюджета Администрации поселения в бюджет Администрации района.</w:t>
      </w:r>
    </w:p>
    <w:p w:rsidR="00205F9E" w:rsidRDefault="00205F9E" w:rsidP="00205F9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4.2. Объем иных межбюджетных трансфертов, необходимых для осуществления указанных полномочий, устанавливается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 РМР № 30 от </w:t>
      </w:r>
      <w:r w:rsidR="00905EC6">
        <w:rPr>
          <w:rFonts w:ascii="Times New Roman" w:hAnsi="Times New Roman"/>
          <w:sz w:val="24"/>
          <w:szCs w:val="24"/>
        </w:rPr>
        <w:t>13.12.2023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</w:t>
      </w:r>
      <w:r w:rsidR="00905EC6">
        <w:rPr>
          <w:rFonts w:ascii="Times New Roman" w:hAnsi="Times New Roman"/>
          <w:sz w:val="24"/>
          <w:szCs w:val="24"/>
        </w:rPr>
        <w:t>ниципального образования на 2024 год и плановый период 2025 и 2026</w:t>
      </w:r>
      <w:r>
        <w:rPr>
          <w:rFonts w:ascii="Times New Roman" w:hAnsi="Times New Roman"/>
          <w:sz w:val="24"/>
          <w:szCs w:val="24"/>
        </w:rPr>
        <w:t xml:space="preserve"> годов», который определяется исходя из затрат на реализацию переданных полномочий.</w:t>
      </w: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Межбюджетные трансферты из бюджета поселения в бюджет муниципального района перечисляются ежемесячно в срок не позднее 10 числа текущего месяца.</w:t>
      </w: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Иные межбюджетные трансферты, полученные бюджетом Района из бюджета поселения и не использованные в текущем финансовом году, могут быть использованы в </w:t>
      </w:r>
      <w:r>
        <w:rPr>
          <w:rFonts w:ascii="Times New Roman" w:hAnsi="Times New Roman"/>
          <w:sz w:val="24"/>
          <w:szCs w:val="24"/>
        </w:rPr>
        <w:lastRenderedPageBreak/>
        <w:t>следующем финансовом году на те же цели. При отказе от заключения Соглашения на следующий год неиспользованный остаток иных межбюджетных трансфертов подлежит возврату в бюджет Администрации поселения.</w:t>
      </w: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Суммарный объем иных межбюджетных трансфертов, передаваемых на выполнение части полномочий из бюджета Администрации поселения в бюджет Администрации района, составляет </w:t>
      </w:r>
      <w:r w:rsidR="002B6F78">
        <w:rPr>
          <w:rFonts w:ascii="Times New Roman" w:hAnsi="Times New Roman"/>
          <w:sz w:val="24"/>
          <w:szCs w:val="24"/>
        </w:rPr>
        <w:t>381250</w:t>
      </w:r>
      <w:r>
        <w:rPr>
          <w:rFonts w:ascii="Times New Roman" w:hAnsi="Times New Roman"/>
          <w:sz w:val="24"/>
          <w:szCs w:val="24"/>
        </w:rPr>
        <w:t xml:space="preserve"> ( </w:t>
      </w:r>
      <w:r w:rsidR="002B6F78">
        <w:rPr>
          <w:rFonts w:ascii="Times New Roman" w:hAnsi="Times New Roman"/>
          <w:sz w:val="24"/>
          <w:szCs w:val="24"/>
        </w:rPr>
        <w:t>Триста восемьдесят одна тысяча двести пятьдесят</w:t>
      </w:r>
      <w:r>
        <w:rPr>
          <w:rFonts w:ascii="Times New Roman" w:hAnsi="Times New Roman"/>
          <w:sz w:val="24"/>
          <w:szCs w:val="24"/>
        </w:rPr>
        <w:t>) рублей.</w:t>
      </w: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 действия Соглашения</w:t>
      </w:r>
    </w:p>
    <w:p w:rsidR="00205F9E" w:rsidRDefault="00205F9E" w:rsidP="00205F9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F9E" w:rsidRDefault="00205F9E" w:rsidP="00205F9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Настоящее Соглашение вступает в силу и действует на правоотношения, возникшие с 1 янв</w:t>
      </w:r>
      <w:r w:rsidR="00905EC6">
        <w:rPr>
          <w:rFonts w:ascii="Times New Roman" w:hAnsi="Times New Roman"/>
          <w:sz w:val="24"/>
          <w:szCs w:val="24"/>
        </w:rPr>
        <w:t>аря 2024 года по 31 декабря 2024</w:t>
      </w:r>
      <w:r>
        <w:rPr>
          <w:rFonts w:ascii="Times New Roman" w:hAnsi="Times New Roman"/>
          <w:sz w:val="24"/>
          <w:szCs w:val="24"/>
        </w:rPr>
        <w:t xml:space="preserve"> года (включительно) и может быть расторгнуто досрочно по взаимному согласию сторон в письменной форме.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досрочном расторжении Соглашения стороны обязаны заявить путем письменного уведомления не менее чем за шесть месяцев до истечения соответствующего срока о своем обоснованном желании прекратить его действие.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Настоящее Соглашение может быть расторгнуто одной из сторон либо в случае неисполнения или ненадлежащего исполнения принятых на себя прав и обязательств, либо в случае изменения законодательства Российской Федерации, регулирующего порядок заключения соглашений о передаче сторонами своих полномочий путем письменного уведомления другой стороны за три месяца до даты расторжения настоящего Соглашения.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случае, если за 3 месяца до наступления срока прекращения действия настоящего Соглашения, указанного в пункте 4.1. ни одна из сторон не выразит в письменном виде желание прекратить его действие, то Соглашение считается продлено еще на 1 год.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F9E" w:rsidRDefault="00205F9E" w:rsidP="00205F9E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Стороны не могут передавать свои права и обязательства по настоящему Соглашению третьим лицам.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Споры и разногласия, возникшие в ходе реализации настоящего Соглашения, разрешаются с использованием согласительных процедур.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Все изменения и дополнения условий настоящего Соглашения оформляются по взаимному согласию сторон в письменной форме и являются его неотъемлемой частью.</w:t>
      </w:r>
    </w:p>
    <w:p w:rsidR="00205F9E" w:rsidRDefault="00205F9E" w:rsidP="00205F9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Настоящее Соглашение составлено в двух экземплярах, имеющих равную юридическую силу, по одному для каждой из сторон.</w:t>
      </w:r>
    </w:p>
    <w:p w:rsidR="00205F9E" w:rsidRDefault="00205F9E" w:rsidP="00205F9E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Финансовые санкции за неисполнение соглашения</w:t>
      </w:r>
    </w:p>
    <w:p w:rsidR="00205F9E" w:rsidRDefault="00205F9E" w:rsidP="00205F9E">
      <w:pPr>
        <w:pStyle w:val="formattext"/>
        <w:jc w:val="both"/>
      </w:pPr>
      <w:r>
        <w:t>7.1. В случае нарушения "Поселением" срока перечисления межбюджетных трансфертов, установленного пунктом 4.3. настоящего соглашения, "Поселению" начисляются пени в размере 0,01% за каждый день просрочки исполнений обязательства по перечислению межбюджетных трансфертов.</w:t>
      </w:r>
      <w:r>
        <w:br/>
        <w:t>7.2. Межбюджетные трансферты, полученные из бюджета "Поселения" и использованные не в целях реализации настоящего соглашения, подлежат возврату из бюджета "Района" в бюджет "Поселения"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205F9E" w:rsidRDefault="00205F9E" w:rsidP="00205F9E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r w:rsidR="00506594" w:rsidRPr="005065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25pt;margin-top:21.3pt;width:231.55pt;height:317.25pt;z-index:251657216;mso-wrap-distance-left:9.05pt;mso-wrap-distance-right:9.05pt;mso-position-horizontal-relative:text;mso-position-vertical-relative:text" stroked="f">
            <v:fill color2="black"/>
            <v:textbox style="mso-next-textbox:#_x0000_s1026" inset="0,0,0,0">
              <w:txbxContent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Администрация Романовского                                                                    </w:t>
                  </w: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муниципального района                                    Саратовской области                                           </w:t>
                  </w: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412270, Саратовская область,                           </w:t>
                  </w: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р.п.Романовка, ул.Народная, 10   </w:t>
                  </w: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Глава Романовского </w:t>
                  </w: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_________________ А.И.Щербаков</w:t>
                  </w: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05F9E" w:rsidRDefault="00905EC6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    » января 2024</w:t>
                  </w:r>
                  <w:r w:rsidR="00205F9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</w:t>
                  </w:r>
                </w:p>
                <w:p w:rsidR="00205F9E" w:rsidRDefault="00205F9E" w:rsidP="00205F9E">
                  <w:r>
                    <w:rPr>
                      <w:sz w:val="24"/>
                      <w:szCs w:val="24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506594" w:rsidRPr="00506594">
        <w:pict>
          <v:shape id="_x0000_s1027" type="#_x0000_t202" style="position:absolute;margin-left:229.05pt;margin-top:22.05pt;width:251.8pt;height:323.6pt;z-index:251658240;mso-wrap-distance-left:9.05pt;mso-wrap-distance-right:9.05pt;mso-position-horizontal-relative:text;mso-position-vertical-relative:text" stroked="f">
            <v:fill color2="black"/>
            <v:textbox style="mso-next-textbox:#_x0000_s1027" inset="0,0,0,0">
              <w:txbxContent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Адрес: 412293, Саратовская область, Романовский район, с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Усть-Щербедино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ул.Ленина, 1А</w:t>
                  </w: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Усть-Щербединского</w:t>
                  </w:r>
                  <w:proofErr w:type="spellEnd"/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____________О.А.Щербинина</w:t>
                  </w:r>
                  <w:proofErr w:type="spellEnd"/>
                </w:p>
                <w:p w:rsidR="00205F9E" w:rsidRDefault="00205F9E" w:rsidP="00205F9E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05F9E" w:rsidRDefault="00905EC6" w:rsidP="00205F9E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   » января 2024</w:t>
                  </w:r>
                  <w:r w:rsidR="00205F9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Cs/>
          <w:sz w:val="24"/>
          <w:szCs w:val="24"/>
        </w:rPr>
        <w:t>8.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Реквизиты и подписи сторон</w:t>
      </w:r>
    </w:p>
    <w:p w:rsidR="00205F9E" w:rsidRDefault="00205F9E" w:rsidP="00205F9E">
      <w:pPr>
        <w:jc w:val="center"/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jc w:val="both"/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jc w:val="both"/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</w:p>
    <w:p w:rsidR="00205F9E" w:rsidRDefault="00205F9E" w:rsidP="00205F9E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205F9E" w:rsidRDefault="00205F9E" w:rsidP="00205F9E">
      <w:pPr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05F9E" w:rsidRDefault="00205F9E" w:rsidP="00205F9E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205F9E" w:rsidRDefault="00205F9E" w:rsidP="00205F9E">
      <w:pPr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аппарата администрации района:                          И.В.Перов</w:t>
      </w:r>
    </w:p>
    <w:p w:rsidR="00205F9E" w:rsidRDefault="00205F9E" w:rsidP="00205F9E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205F9E" w:rsidRDefault="00205F9E" w:rsidP="00205F9E">
      <w:pPr>
        <w:widowControl w:val="0"/>
        <w:tabs>
          <w:tab w:val="left" w:pos="83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отдел администрации района: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Д.А.Полиева</w:t>
      </w:r>
      <w:proofErr w:type="spellEnd"/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205F9E" w:rsidRDefault="00205F9E" w:rsidP="00205F9E">
      <w:pPr>
        <w:rPr>
          <w:rFonts w:ascii="Times New Roman" w:hAnsi="Times New Roman"/>
          <w:sz w:val="24"/>
          <w:szCs w:val="24"/>
        </w:rPr>
      </w:pPr>
    </w:p>
    <w:p w:rsidR="00205F9E" w:rsidRDefault="00205F9E" w:rsidP="00205F9E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0EA5"/>
    <w:multiLevelType w:val="multilevel"/>
    <w:tmpl w:val="03C0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F9E"/>
    <w:rsid w:val="00205F9E"/>
    <w:rsid w:val="002B6F78"/>
    <w:rsid w:val="002E13D2"/>
    <w:rsid w:val="00362A87"/>
    <w:rsid w:val="00506594"/>
    <w:rsid w:val="008C4EC2"/>
    <w:rsid w:val="00905EC6"/>
    <w:rsid w:val="009F28FF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05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05F9E"/>
    <w:pPr>
      <w:keepNext/>
      <w:numPr>
        <w:ilvl w:val="2"/>
        <w:numId w:val="1"/>
      </w:numPr>
      <w:suppressAutoHyphens/>
      <w:spacing w:before="240" w:after="60" w:line="240" w:lineRule="auto"/>
      <w:ind w:left="2651" w:hanging="18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05F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 Spacing"/>
    <w:qFormat/>
    <w:rsid w:val="00205F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qFormat/>
    <w:rsid w:val="00205F9E"/>
    <w:pPr>
      <w:suppressAutoHyphens/>
      <w:ind w:left="720"/>
    </w:pPr>
    <w:rPr>
      <w:rFonts w:cs="Calibri"/>
      <w:lang w:eastAsia="ar-SA"/>
    </w:rPr>
  </w:style>
  <w:style w:type="paragraph" w:customStyle="1" w:styleId="formattext">
    <w:name w:val="formattext"/>
    <w:basedOn w:val="a"/>
    <w:rsid w:val="00205F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Без интервала1"/>
    <w:rsid w:val="00205F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2023-12-12T07:50:00Z</dcterms:created>
  <dcterms:modified xsi:type="dcterms:W3CDTF">2023-12-14T06:07:00Z</dcterms:modified>
</cp:coreProperties>
</file>