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EE" w:rsidRPr="00831112" w:rsidRDefault="00891EEE" w:rsidP="00891EEE">
      <w:pPr>
        <w:pStyle w:val="a4"/>
        <w:jc w:val="center"/>
        <w:rPr>
          <w:rFonts w:ascii="Times New Roman" w:hAnsi="Times New Roman"/>
          <w:b/>
          <w:sz w:val="24"/>
          <w:szCs w:val="24"/>
        </w:rPr>
      </w:pPr>
      <w:r w:rsidRPr="00831112">
        <w:rPr>
          <w:rFonts w:ascii="Times New Roman" w:hAnsi="Times New Roman"/>
          <w:b/>
          <w:noProof/>
          <w:sz w:val="24"/>
          <w:szCs w:val="24"/>
          <w:lang w:eastAsia="ru-RU"/>
        </w:rPr>
        <w:drawing>
          <wp:inline distT="0" distB="0" distL="0" distR="0">
            <wp:extent cx="828040" cy="940435"/>
            <wp:effectExtent l="19050" t="0" r="0" b="0"/>
            <wp:docPr id="1" name="Рисунок 1" descr="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МО Романовского района Саратовской области"/>
                    <pic:cNvPicPr>
                      <a:picLocks noChangeAspect="1" noChangeArrowheads="1"/>
                    </pic:cNvPicPr>
                  </pic:nvPicPr>
                  <pic:blipFill>
                    <a:blip r:embed="rId4" cstate="print">
                      <a:lum bright="18000"/>
                      <a:grayscl/>
                    </a:blip>
                    <a:srcRect l="12358" t="6360"/>
                    <a:stretch>
                      <a:fillRect/>
                    </a:stretch>
                  </pic:blipFill>
                  <pic:spPr bwMode="auto">
                    <a:xfrm>
                      <a:off x="0" y="0"/>
                      <a:ext cx="828040" cy="940435"/>
                    </a:xfrm>
                    <a:prstGeom prst="rect">
                      <a:avLst/>
                    </a:prstGeom>
                    <a:noFill/>
                    <a:ln w="9525">
                      <a:noFill/>
                      <a:miter lim="800000"/>
                      <a:headEnd/>
                      <a:tailEnd/>
                    </a:ln>
                  </pic:spPr>
                </pic:pic>
              </a:graphicData>
            </a:graphic>
          </wp:inline>
        </w:drawing>
      </w:r>
    </w:p>
    <w:p w:rsidR="00891EEE" w:rsidRPr="00831112" w:rsidRDefault="00891EEE" w:rsidP="00891EEE">
      <w:pPr>
        <w:pStyle w:val="a4"/>
        <w:jc w:val="center"/>
        <w:rPr>
          <w:rFonts w:ascii="Times New Roman" w:hAnsi="Times New Roman"/>
          <w:b/>
          <w:sz w:val="24"/>
          <w:szCs w:val="24"/>
        </w:rPr>
      </w:pPr>
    </w:p>
    <w:p w:rsidR="00891EEE" w:rsidRPr="00831112" w:rsidRDefault="00891EEE" w:rsidP="00891EEE">
      <w:pPr>
        <w:pStyle w:val="a4"/>
        <w:jc w:val="center"/>
        <w:rPr>
          <w:rFonts w:ascii="Times New Roman" w:hAnsi="Times New Roman"/>
          <w:b/>
          <w:sz w:val="24"/>
          <w:szCs w:val="24"/>
        </w:rPr>
      </w:pPr>
      <w:r w:rsidRPr="00831112">
        <w:rPr>
          <w:rFonts w:ascii="Times New Roman" w:hAnsi="Times New Roman"/>
          <w:b/>
          <w:sz w:val="24"/>
          <w:szCs w:val="24"/>
        </w:rPr>
        <w:t>С О В Е Т</w:t>
      </w:r>
    </w:p>
    <w:p w:rsidR="00891EEE" w:rsidRPr="00831112" w:rsidRDefault="00891EEE" w:rsidP="00891EEE">
      <w:pPr>
        <w:pStyle w:val="a4"/>
        <w:jc w:val="center"/>
        <w:rPr>
          <w:rFonts w:ascii="Times New Roman" w:hAnsi="Times New Roman"/>
          <w:b/>
          <w:sz w:val="24"/>
          <w:szCs w:val="24"/>
        </w:rPr>
      </w:pPr>
      <w:r w:rsidRPr="00831112">
        <w:rPr>
          <w:rFonts w:ascii="Times New Roman" w:hAnsi="Times New Roman"/>
          <w:b/>
          <w:sz w:val="24"/>
          <w:szCs w:val="24"/>
        </w:rPr>
        <w:t>УСТЬ-ЩЕРБЕДИНСКОГО МУНИЦИПАЛЬНОГО ОБРАЗОВАНИЯ</w:t>
      </w:r>
    </w:p>
    <w:p w:rsidR="00891EEE" w:rsidRPr="00831112" w:rsidRDefault="00891EEE" w:rsidP="00891EEE">
      <w:pPr>
        <w:pStyle w:val="a4"/>
        <w:jc w:val="center"/>
        <w:rPr>
          <w:rFonts w:ascii="Times New Roman" w:hAnsi="Times New Roman"/>
          <w:b/>
          <w:sz w:val="24"/>
          <w:szCs w:val="24"/>
        </w:rPr>
      </w:pPr>
      <w:r w:rsidRPr="00831112">
        <w:rPr>
          <w:rFonts w:ascii="Times New Roman" w:hAnsi="Times New Roman"/>
          <w:b/>
          <w:sz w:val="24"/>
          <w:szCs w:val="24"/>
        </w:rPr>
        <w:t>РОМАНОВСКОГО  МУНИЦИПАЛЬНОГО РАЙОНА</w:t>
      </w:r>
    </w:p>
    <w:p w:rsidR="00891EEE" w:rsidRPr="00831112" w:rsidRDefault="00891EEE" w:rsidP="00891EEE">
      <w:pPr>
        <w:pStyle w:val="a4"/>
        <w:jc w:val="center"/>
        <w:rPr>
          <w:rFonts w:ascii="Times New Roman" w:hAnsi="Times New Roman"/>
          <w:b/>
          <w:sz w:val="24"/>
          <w:szCs w:val="24"/>
        </w:rPr>
      </w:pPr>
      <w:r w:rsidRPr="00831112">
        <w:rPr>
          <w:rFonts w:ascii="Times New Roman" w:hAnsi="Times New Roman"/>
          <w:b/>
          <w:sz w:val="24"/>
          <w:szCs w:val="24"/>
        </w:rPr>
        <w:t>САРАТОВСКОЙ ОБЛАСТИ</w:t>
      </w:r>
    </w:p>
    <w:p w:rsidR="00891EEE" w:rsidRPr="00831112" w:rsidRDefault="00891EEE" w:rsidP="00891EEE">
      <w:pPr>
        <w:pStyle w:val="a4"/>
        <w:jc w:val="center"/>
        <w:rPr>
          <w:rFonts w:ascii="Times New Roman" w:hAnsi="Times New Roman"/>
          <w:b/>
          <w:sz w:val="24"/>
          <w:szCs w:val="24"/>
        </w:rPr>
      </w:pPr>
    </w:p>
    <w:p w:rsidR="00891EEE" w:rsidRPr="00831112" w:rsidRDefault="00891EEE" w:rsidP="00891EEE">
      <w:pPr>
        <w:pStyle w:val="a4"/>
        <w:rPr>
          <w:rFonts w:ascii="Times New Roman" w:hAnsi="Times New Roman"/>
          <w:b/>
          <w:sz w:val="24"/>
          <w:szCs w:val="24"/>
        </w:rPr>
      </w:pPr>
      <w:r w:rsidRPr="00831112">
        <w:rPr>
          <w:rFonts w:ascii="Times New Roman" w:hAnsi="Times New Roman"/>
          <w:b/>
          <w:sz w:val="24"/>
          <w:szCs w:val="24"/>
        </w:rPr>
        <w:t xml:space="preserve">                                                                 РЕШЕНИЕ №213</w:t>
      </w:r>
    </w:p>
    <w:p w:rsidR="00891EEE" w:rsidRPr="00831112" w:rsidRDefault="00891EEE" w:rsidP="00891EEE">
      <w:pPr>
        <w:tabs>
          <w:tab w:val="left" w:pos="4695"/>
          <w:tab w:val="left" w:pos="6420"/>
        </w:tabs>
        <w:jc w:val="both"/>
        <w:rPr>
          <w:b/>
          <w:sz w:val="24"/>
          <w:szCs w:val="24"/>
        </w:rPr>
      </w:pPr>
      <w:r w:rsidRPr="00831112">
        <w:rPr>
          <w:b/>
          <w:sz w:val="24"/>
          <w:szCs w:val="24"/>
        </w:rPr>
        <w:t xml:space="preserve">от 18.05.2023г </w:t>
      </w:r>
      <w:r w:rsidRPr="00831112">
        <w:rPr>
          <w:b/>
          <w:sz w:val="24"/>
          <w:szCs w:val="24"/>
        </w:rPr>
        <w:tab/>
        <w:t xml:space="preserve">                            с. </w:t>
      </w:r>
      <w:proofErr w:type="spellStart"/>
      <w:r w:rsidRPr="00831112">
        <w:rPr>
          <w:b/>
          <w:sz w:val="24"/>
          <w:szCs w:val="24"/>
        </w:rPr>
        <w:t>Усть-Щербедино</w:t>
      </w:r>
      <w:proofErr w:type="spellEnd"/>
    </w:p>
    <w:p w:rsidR="00891EEE" w:rsidRPr="00831112" w:rsidRDefault="00891EEE" w:rsidP="00891EEE">
      <w:pPr>
        <w:ind w:firstLine="567"/>
        <w:rPr>
          <w:b/>
          <w:color w:val="000000"/>
          <w:sz w:val="24"/>
          <w:szCs w:val="24"/>
          <w:lang w:eastAsia="ar-SA"/>
        </w:rPr>
      </w:pPr>
    </w:p>
    <w:p w:rsidR="00891EEE" w:rsidRPr="00831112" w:rsidRDefault="00891EEE" w:rsidP="00891EEE">
      <w:pPr>
        <w:rPr>
          <w:b/>
          <w:bCs/>
          <w:color w:val="000000"/>
          <w:sz w:val="24"/>
          <w:szCs w:val="24"/>
          <w:lang w:eastAsia="ar-SA"/>
        </w:rPr>
      </w:pPr>
      <w:r w:rsidRPr="00831112">
        <w:rPr>
          <w:b/>
          <w:color w:val="000000"/>
          <w:sz w:val="24"/>
          <w:szCs w:val="24"/>
          <w:lang w:eastAsia="ar-SA"/>
        </w:rPr>
        <w:t xml:space="preserve">О внесении изменений </w:t>
      </w:r>
    </w:p>
    <w:p w:rsidR="00891EEE" w:rsidRPr="00831112" w:rsidRDefault="00891EEE" w:rsidP="00891EEE">
      <w:pPr>
        <w:rPr>
          <w:b/>
          <w:bCs/>
          <w:color w:val="000000"/>
          <w:sz w:val="24"/>
          <w:szCs w:val="24"/>
          <w:lang w:eastAsia="ar-SA"/>
        </w:rPr>
      </w:pPr>
      <w:r w:rsidRPr="00831112">
        <w:rPr>
          <w:b/>
          <w:color w:val="000000"/>
          <w:sz w:val="24"/>
          <w:szCs w:val="24"/>
          <w:lang w:eastAsia="ar-SA"/>
        </w:rPr>
        <w:t xml:space="preserve">и дополнений в Устав </w:t>
      </w:r>
      <w:proofErr w:type="spellStart"/>
      <w:r w:rsidRPr="00831112">
        <w:rPr>
          <w:b/>
          <w:color w:val="000000"/>
          <w:sz w:val="24"/>
          <w:szCs w:val="24"/>
          <w:lang w:eastAsia="ar-SA"/>
        </w:rPr>
        <w:t>Усть-Щербединского</w:t>
      </w:r>
      <w:proofErr w:type="spellEnd"/>
      <w:r w:rsidRPr="00831112">
        <w:rPr>
          <w:b/>
          <w:color w:val="000000"/>
          <w:sz w:val="24"/>
          <w:szCs w:val="24"/>
          <w:lang w:eastAsia="ar-SA"/>
        </w:rPr>
        <w:t xml:space="preserve"> </w:t>
      </w:r>
    </w:p>
    <w:p w:rsidR="00891EEE" w:rsidRPr="00831112" w:rsidRDefault="00891EEE" w:rsidP="00891EEE">
      <w:pPr>
        <w:rPr>
          <w:b/>
          <w:bCs/>
          <w:color w:val="000000"/>
          <w:sz w:val="24"/>
          <w:szCs w:val="24"/>
          <w:lang w:eastAsia="ar-SA"/>
        </w:rPr>
      </w:pPr>
      <w:r w:rsidRPr="00831112">
        <w:rPr>
          <w:b/>
          <w:color w:val="000000"/>
          <w:sz w:val="24"/>
          <w:szCs w:val="24"/>
          <w:lang w:eastAsia="ar-SA"/>
        </w:rPr>
        <w:t xml:space="preserve">муниципального образования Романовского </w:t>
      </w:r>
      <w:bookmarkStart w:id="0" w:name="_GoBack"/>
      <w:bookmarkEnd w:id="0"/>
    </w:p>
    <w:p w:rsidR="00891EEE" w:rsidRPr="00831112" w:rsidRDefault="00891EEE" w:rsidP="00891EEE">
      <w:pPr>
        <w:rPr>
          <w:b/>
          <w:bCs/>
          <w:color w:val="000000"/>
          <w:sz w:val="24"/>
          <w:szCs w:val="24"/>
          <w:lang w:eastAsia="ar-SA"/>
        </w:rPr>
      </w:pPr>
      <w:r w:rsidRPr="00831112">
        <w:rPr>
          <w:b/>
          <w:color w:val="000000"/>
          <w:sz w:val="24"/>
          <w:szCs w:val="24"/>
          <w:lang w:eastAsia="ar-SA"/>
        </w:rPr>
        <w:t>муниципального района Саратовской области</w:t>
      </w:r>
    </w:p>
    <w:p w:rsidR="00891EEE" w:rsidRPr="00831112" w:rsidRDefault="00891EEE" w:rsidP="00891EEE">
      <w:pPr>
        <w:ind w:firstLine="709"/>
        <w:jc w:val="right"/>
        <w:rPr>
          <w:sz w:val="24"/>
          <w:szCs w:val="24"/>
        </w:rPr>
      </w:pPr>
    </w:p>
    <w:p w:rsidR="00891EEE" w:rsidRPr="00831112" w:rsidRDefault="00891EEE" w:rsidP="00891EEE">
      <w:pPr>
        <w:ind w:firstLine="709"/>
        <w:jc w:val="right"/>
        <w:rPr>
          <w:sz w:val="24"/>
          <w:szCs w:val="24"/>
        </w:rPr>
      </w:pPr>
    </w:p>
    <w:p w:rsidR="00891EEE" w:rsidRPr="00831112" w:rsidRDefault="00891EEE" w:rsidP="00891EEE">
      <w:pPr>
        <w:overflowPunct/>
        <w:ind w:firstLine="709"/>
        <w:jc w:val="both"/>
        <w:rPr>
          <w:sz w:val="24"/>
          <w:szCs w:val="24"/>
        </w:rPr>
      </w:pPr>
      <w:proofErr w:type="gramStart"/>
      <w:r w:rsidRPr="00831112">
        <w:rPr>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831112">
        <w:rPr>
          <w:sz w:val="24"/>
          <w:szCs w:val="24"/>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831112">
        <w:rPr>
          <w:sz w:val="24"/>
          <w:szCs w:val="24"/>
        </w:rPr>
        <w:t>Усть-Щербединского</w:t>
      </w:r>
      <w:proofErr w:type="spellEnd"/>
      <w:r w:rsidRPr="00831112">
        <w:rPr>
          <w:sz w:val="24"/>
          <w:szCs w:val="24"/>
        </w:rPr>
        <w:t xml:space="preserve"> муниципального образования, Совет </w:t>
      </w:r>
      <w:proofErr w:type="spellStart"/>
      <w:r w:rsidRPr="00831112">
        <w:rPr>
          <w:sz w:val="24"/>
          <w:szCs w:val="24"/>
        </w:rPr>
        <w:t>Усть-Щербединского</w:t>
      </w:r>
      <w:proofErr w:type="spellEnd"/>
      <w:r w:rsidRPr="00831112">
        <w:rPr>
          <w:sz w:val="24"/>
          <w:szCs w:val="24"/>
        </w:rPr>
        <w:t xml:space="preserve"> муниципального образования </w:t>
      </w:r>
    </w:p>
    <w:p w:rsidR="00891EEE" w:rsidRPr="00831112" w:rsidRDefault="00891EEE" w:rsidP="00891EEE">
      <w:pPr>
        <w:jc w:val="both"/>
        <w:rPr>
          <w:sz w:val="24"/>
          <w:szCs w:val="24"/>
        </w:rPr>
      </w:pPr>
    </w:p>
    <w:p w:rsidR="00891EEE" w:rsidRPr="00831112" w:rsidRDefault="00891EEE" w:rsidP="00891EEE">
      <w:pPr>
        <w:ind w:firstLine="709"/>
        <w:jc w:val="center"/>
        <w:rPr>
          <w:b/>
          <w:sz w:val="24"/>
          <w:szCs w:val="24"/>
        </w:rPr>
      </w:pPr>
      <w:r w:rsidRPr="00831112">
        <w:rPr>
          <w:b/>
          <w:sz w:val="24"/>
          <w:szCs w:val="24"/>
        </w:rPr>
        <w:t>РЕШИЛ:</w:t>
      </w:r>
    </w:p>
    <w:p w:rsidR="00891EEE" w:rsidRPr="00831112" w:rsidRDefault="00891EEE" w:rsidP="00891EEE">
      <w:pPr>
        <w:ind w:firstLine="709"/>
        <w:jc w:val="both"/>
        <w:rPr>
          <w:sz w:val="24"/>
          <w:szCs w:val="24"/>
        </w:rPr>
      </w:pPr>
    </w:p>
    <w:p w:rsidR="00891EEE" w:rsidRPr="00831112" w:rsidRDefault="00891EEE" w:rsidP="00891EEE">
      <w:pPr>
        <w:ind w:firstLine="540"/>
        <w:jc w:val="both"/>
        <w:rPr>
          <w:sz w:val="24"/>
          <w:szCs w:val="24"/>
        </w:rPr>
      </w:pPr>
      <w:r w:rsidRPr="00831112">
        <w:rPr>
          <w:sz w:val="24"/>
          <w:szCs w:val="24"/>
        </w:rPr>
        <w:t xml:space="preserve">1. Внести в Устав </w:t>
      </w:r>
      <w:proofErr w:type="spellStart"/>
      <w:r w:rsidRPr="00831112">
        <w:rPr>
          <w:sz w:val="24"/>
          <w:szCs w:val="24"/>
        </w:rPr>
        <w:t>Усть-Щербединского</w:t>
      </w:r>
      <w:proofErr w:type="spellEnd"/>
      <w:r w:rsidRPr="00831112">
        <w:rPr>
          <w:sz w:val="24"/>
          <w:szCs w:val="24"/>
        </w:rPr>
        <w:t xml:space="preserve"> муниципального образования, принятый  решением от 17.05.2021 № 113 с изменениями от 10.01.2022 № 150, от 08.09.2022г. № 179 следующие изменения:</w:t>
      </w:r>
    </w:p>
    <w:p w:rsidR="00891EEE" w:rsidRPr="00831112" w:rsidRDefault="00891EEE" w:rsidP="00891EEE">
      <w:pPr>
        <w:overflowPunct/>
        <w:ind w:firstLine="540"/>
        <w:jc w:val="both"/>
        <w:rPr>
          <w:sz w:val="24"/>
          <w:szCs w:val="24"/>
        </w:rPr>
      </w:pPr>
      <w:r w:rsidRPr="00831112">
        <w:rPr>
          <w:sz w:val="24"/>
          <w:szCs w:val="24"/>
        </w:rPr>
        <w:t xml:space="preserve">1.1. Устав  </w:t>
      </w:r>
      <w:proofErr w:type="spellStart"/>
      <w:r w:rsidRPr="00831112">
        <w:rPr>
          <w:sz w:val="24"/>
          <w:szCs w:val="24"/>
        </w:rPr>
        <w:t>Усть-Щербединского</w:t>
      </w:r>
      <w:proofErr w:type="spellEnd"/>
      <w:r w:rsidRPr="00831112">
        <w:rPr>
          <w:sz w:val="24"/>
          <w:szCs w:val="24"/>
        </w:rPr>
        <w:t xml:space="preserve"> муниципального образования Романовского муниципального района Саратовской области дополнить статьей 31.1. «Отчет главы муниципального образования перед населением» следующего содержания: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831112">
        <w:rPr>
          <w:color w:val="000000" w:themeColor="text1"/>
          <w:sz w:val="24"/>
          <w:szCs w:val="24"/>
        </w:rPr>
        <w:t>отчитывается о деятельности</w:t>
      </w:r>
      <w:proofErr w:type="gramEnd"/>
      <w:r w:rsidRPr="00831112">
        <w:rPr>
          <w:color w:val="000000" w:themeColor="text1"/>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2. График проведения отчета перед населением и круг вопросов, обсуждаемых на собрании с населением, на очередной календарный год утвер</w:t>
      </w:r>
      <w:r w:rsidR="0083306D">
        <w:rPr>
          <w:color w:val="000000" w:themeColor="text1"/>
          <w:sz w:val="24"/>
          <w:szCs w:val="24"/>
        </w:rPr>
        <w:t xml:space="preserve">ждается ежегодно </w:t>
      </w:r>
      <w:r w:rsidR="0083306D" w:rsidRPr="00932A79">
        <w:rPr>
          <w:color w:val="000000" w:themeColor="text1"/>
          <w:sz w:val="24"/>
          <w:szCs w:val="24"/>
        </w:rPr>
        <w:t>решением Совета</w:t>
      </w:r>
      <w:r w:rsidR="0083306D">
        <w:rPr>
          <w:color w:val="000000" w:themeColor="text1"/>
          <w:sz w:val="24"/>
          <w:szCs w:val="24"/>
        </w:rPr>
        <w:t xml:space="preserve"> </w:t>
      </w:r>
      <w:r w:rsidRPr="00831112">
        <w:rPr>
          <w:color w:val="000000" w:themeColor="text1"/>
          <w:sz w:val="24"/>
          <w:szCs w:val="24"/>
        </w:rPr>
        <w:t xml:space="preserve"> в срок не позднее 30 декабря</w:t>
      </w:r>
      <w:r w:rsidRPr="00831112">
        <w:rPr>
          <w:i/>
          <w:color w:val="000000" w:themeColor="text1"/>
          <w:sz w:val="24"/>
          <w:szCs w:val="24"/>
        </w:rPr>
        <w:t xml:space="preserve">  </w:t>
      </w:r>
      <w:r w:rsidRPr="00831112">
        <w:rPr>
          <w:color w:val="000000" w:themeColor="text1"/>
          <w:sz w:val="24"/>
          <w:szCs w:val="24"/>
        </w:rPr>
        <w:t>текущего год.</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w:t>
      </w:r>
      <w:proofErr w:type="gramStart"/>
      <w:r w:rsidRPr="00831112">
        <w:rPr>
          <w:color w:val="000000" w:themeColor="text1"/>
          <w:sz w:val="24"/>
          <w:szCs w:val="24"/>
        </w:rPr>
        <w:t>в</w:t>
      </w:r>
      <w:proofErr w:type="gramEnd"/>
      <w:r w:rsidRPr="00831112">
        <w:rPr>
          <w:color w:val="000000" w:themeColor="text1"/>
          <w:sz w:val="24"/>
          <w:szCs w:val="24"/>
        </w:rPr>
        <w:t xml:space="preserve"> соответствующее </w:t>
      </w:r>
      <w:r w:rsidR="0083306D" w:rsidRPr="00771973">
        <w:rPr>
          <w:color w:val="000000" w:themeColor="text1"/>
          <w:sz w:val="24"/>
          <w:szCs w:val="24"/>
        </w:rPr>
        <w:lastRenderedPageBreak/>
        <w:t>Решением Совета</w:t>
      </w:r>
      <w:r w:rsidRPr="00831112">
        <w:rPr>
          <w:color w:val="000000" w:themeColor="text1"/>
          <w:sz w:val="24"/>
          <w:szCs w:val="24"/>
        </w:rPr>
        <w:t>. Предложения направляются главе муниципального образования не позднее, чем за 20 дней до дня проведения собрания.</w:t>
      </w:r>
      <w:r w:rsidRPr="00831112">
        <w:rPr>
          <w:i/>
          <w:color w:val="000000" w:themeColor="text1"/>
          <w:sz w:val="24"/>
          <w:szCs w:val="24"/>
        </w:rPr>
        <w:t xml:space="preserve"> </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4. По завершении выступления все желающие могут задать вопросы главе муниципального образования.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 xml:space="preserve">6. Во время отчета главы муниципального образования перед населением ведется протокол. </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 xml:space="preserve">Протокол оформляется в течение 7 дней и утверждается главой муниципального образования. </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891EEE" w:rsidRPr="00831112" w:rsidRDefault="00891EEE" w:rsidP="00891EEE">
      <w:pPr>
        <w:ind w:firstLine="540"/>
        <w:jc w:val="both"/>
        <w:rPr>
          <w:b/>
          <w:color w:val="000000" w:themeColor="text1"/>
          <w:sz w:val="24"/>
          <w:szCs w:val="24"/>
        </w:rPr>
      </w:pPr>
      <w:r w:rsidRPr="00831112">
        <w:rPr>
          <w:color w:val="000000" w:themeColor="text1"/>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891EEE" w:rsidRPr="00831112" w:rsidRDefault="00891EEE" w:rsidP="00891EEE">
      <w:pPr>
        <w:overflowPunct/>
        <w:ind w:firstLine="540"/>
        <w:jc w:val="both"/>
        <w:rPr>
          <w:color w:val="000000" w:themeColor="text1"/>
          <w:sz w:val="24"/>
          <w:szCs w:val="24"/>
        </w:rPr>
      </w:pPr>
    </w:p>
    <w:p w:rsidR="00891EEE" w:rsidRPr="00831112" w:rsidRDefault="00891EEE" w:rsidP="00891EEE">
      <w:pPr>
        <w:overflowPunct/>
        <w:ind w:firstLine="540"/>
        <w:jc w:val="both"/>
        <w:rPr>
          <w:sz w:val="24"/>
          <w:szCs w:val="24"/>
        </w:rPr>
      </w:pPr>
      <w:r w:rsidRPr="00831112">
        <w:rPr>
          <w:sz w:val="24"/>
          <w:szCs w:val="24"/>
        </w:rPr>
        <w:t xml:space="preserve">1.2. </w:t>
      </w:r>
      <w:r w:rsidR="0083306D" w:rsidRPr="00932A79">
        <w:rPr>
          <w:sz w:val="24"/>
          <w:szCs w:val="24"/>
        </w:rPr>
        <w:t>По тексту</w:t>
      </w:r>
      <w:r w:rsidR="0083306D">
        <w:rPr>
          <w:sz w:val="24"/>
          <w:szCs w:val="24"/>
        </w:rPr>
        <w:t xml:space="preserve"> </w:t>
      </w:r>
      <w:r w:rsidRPr="00831112">
        <w:rPr>
          <w:sz w:val="24"/>
          <w:szCs w:val="24"/>
        </w:rPr>
        <w:t xml:space="preserve"> статьи 8  слова «избирательная комиссия муниципального образования</w:t>
      </w:r>
      <w:r w:rsidR="0083306D">
        <w:rPr>
          <w:sz w:val="24"/>
          <w:szCs w:val="24"/>
        </w:rPr>
        <w:t xml:space="preserve">, </w:t>
      </w:r>
      <w:r w:rsidR="0083306D" w:rsidRPr="00932A79">
        <w:rPr>
          <w:sz w:val="24"/>
          <w:szCs w:val="24"/>
        </w:rPr>
        <w:t>избирательная комиссия</w:t>
      </w:r>
      <w:r w:rsidRPr="00831112">
        <w:rPr>
          <w:sz w:val="24"/>
          <w:szCs w:val="24"/>
        </w:rPr>
        <w:t>» заменить словами «избирательная комиссия, организующая подготовку и проведение выборов в органы местного самоуправления, местного референдума»</w:t>
      </w:r>
      <w:r w:rsidR="0083306D">
        <w:rPr>
          <w:sz w:val="24"/>
          <w:szCs w:val="24"/>
        </w:rPr>
        <w:t xml:space="preserve"> </w:t>
      </w:r>
      <w:r w:rsidR="0083306D" w:rsidRPr="00932A79">
        <w:rPr>
          <w:sz w:val="24"/>
          <w:szCs w:val="24"/>
        </w:rPr>
        <w:t>в соответствующих падежах</w:t>
      </w:r>
      <w:r w:rsidRPr="00831112">
        <w:rPr>
          <w:sz w:val="24"/>
          <w:szCs w:val="24"/>
        </w:rPr>
        <w:t>;</w:t>
      </w:r>
    </w:p>
    <w:p w:rsidR="00891EEE" w:rsidRPr="00831112" w:rsidRDefault="00891EEE" w:rsidP="00831112">
      <w:pPr>
        <w:overflowPunct/>
        <w:jc w:val="both"/>
        <w:rPr>
          <w:sz w:val="24"/>
          <w:szCs w:val="24"/>
        </w:rPr>
      </w:pPr>
      <w:r w:rsidRPr="00831112">
        <w:rPr>
          <w:sz w:val="24"/>
          <w:szCs w:val="24"/>
        </w:rPr>
        <w:t>1.3. В части 7 статьи 24 слова «</w:t>
      </w:r>
      <w:r w:rsidR="0083306D">
        <w:rPr>
          <w:sz w:val="24"/>
          <w:szCs w:val="24"/>
        </w:rPr>
        <w:t>избирательной  комиссии</w:t>
      </w:r>
      <w:r w:rsidR="00B2057E">
        <w:rPr>
          <w:sz w:val="24"/>
          <w:szCs w:val="24"/>
        </w:rPr>
        <w:t>,</w:t>
      </w:r>
      <w:r w:rsidR="0083306D">
        <w:rPr>
          <w:sz w:val="24"/>
          <w:szCs w:val="24"/>
        </w:rPr>
        <w:t xml:space="preserve"> проводившей выборы на территории муниципального </w:t>
      </w:r>
      <w:r w:rsidR="0083306D" w:rsidRPr="00932A79">
        <w:rPr>
          <w:sz w:val="24"/>
          <w:szCs w:val="24"/>
        </w:rPr>
        <w:t>образования</w:t>
      </w:r>
      <w:r w:rsidRPr="00932A79">
        <w:rPr>
          <w:sz w:val="24"/>
          <w:szCs w:val="24"/>
        </w:rPr>
        <w:t>»</w:t>
      </w:r>
      <w:r w:rsidR="0083306D" w:rsidRPr="00932A79">
        <w:rPr>
          <w:sz w:val="24"/>
          <w:szCs w:val="24"/>
        </w:rPr>
        <w:t xml:space="preserve"> заменить словами «избирательной  комиссии</w:t>
      </w:r>
      <w:r w:rsidR="00B2057E" w:rsidRPr="00932A79">
        <w:rPr>
          <w:sz w:val="24"/>
          <w:szCs w:val="24"/>
        </w:rPr>
        <w:t xml:space="preserve">, организующей </w:t>
      </w:r>
      <w:r w:rsidRPr="00932A79">
        <w:rPr>
          <w:sz w:val="24"/>
          <w:szCs w:val="24"/>
        </w:rPr>
        <w:t xml:space="preserve"> подготовку и проведение выборов в органы местного самоуправления, местного референдума»</w:t>
      </w:r>
      <w:r w:rsidRPr="00831112">
        <w:rPr>
          <w:sz w:val="24"/>
          <w:szCs w:val="24"/>
        </w:rPr>
        <w:t>;</w:t>
      </w:r>
    </w:p>
    <w:p w:rsidR="00891EEE" w:rsidRPr="00831112" w:rsidRDefault="00B2057E" w:rsidP="00831112">
      <w:pPr>
        <w:overflowPunct/>
        <w:jc w:val="both"/>
        <w:rPr>
          <w:sz w:val="24"/>
          <w:szCs w:val="24"/>
        </w:rPr>
      </w:pPr>
      <w:r>
        <w:rPr>
          <w:sz w:val="24"/>
          <w:szCs w:val="24"/>
        </w:rPr>
        <w:t>1.4. В пунктах</w:t>
      </w:r>
      <w:r w:rsidR="00891EEE" w:rsidRPr="00831112">
        <w:rPr>
          <w:sz w:val="24"/>
          <w:szCs w:val="24"/>
        </w:rPr>
        <w:t xml:space="preserve"> </w:t>
      </w:r>
      <w:r w:rsidR="00891EEE" w:rsidRPr="00932A79">
        <w:rPr>
          <w:sz w:val="24"/>
          <w:szCs w:val="24"/>
        </w:rPr>
        <w:t>а)</w:t>
      </w:r>
      <w:proofErr w:type="gramStart"/>
      <w:r w:rsidR="00E04543" w:rsidRPr="00932A79">
        <w:rPr>
          <w:sz w:val="24"/>
          <w:szCs w:val="24"/>
        </w:rPr>
        <w:t>,б</w:t>
      </w:r>
      <w:proofErr w:type="gramEnd"/>
      <w:r w:rsidR="00E04543" w:rsidRPr="00932A79">
        <w:rPr>
          <w:sz w:val="24"/>
          <w:szCs w:val="24"/>
        </w:rPr>
        <w:t>)</w:t>
      </w:r>
      <w:r w:rsidR="00891EEE" w:rsidRPr="00831112">
        <w:rPr>
          <w:sz w:val="24"/>
          <w:szCs w:val="24"/>
        </w:rPr>
        <w:t xml:space="preserve"> части 8 статьи 25 слова «аппарате избирательной комиссии муниципального образования» исключить;</w:t>
      </w:r>
    </w:p>
    <w:p w:rsidR="00891EEE" w:rsidRPr="00831112" w:rsidRDefault="00891EEE" w:rsidP="00831112">
      <w:pPr>
        <w:overflowPunct/>
        <w:jc w:val="both"/>
        <w:rPr>
          <w:sz w:val="24"/>
          <w:szCs w:val="24"/>
        </w:rPr>
      </w:pPr>
      <w:r w:rsidRPr="00831112">
        <w:rPr>
          <w:sz w:val="24"/>
          <w:szCs w:val="24"/>
        </w:rPr>
        <w:t xml:space="preserve">1.5. Статью 36  исключить; </w:t>
      </w:r>
    </w:p>
    <w:p w:rsidR="00891EEE" w:rsidRPr="00831112" w:rsidRDefault="00891EEE" w:rsidP="00831112">
      <w:pPr>
        <w:overflowPunct/>
        <w:jc w:val="both"/>
        <w:rPr>
          <w:sz w:val="24"/>
          <w:szCs w:val="24"/>
        </w:rPr>
      </w:pPr>
      <w:r w:rsidRPr="00831112">
        <w:rPr>
          <w:sz w:val="24"/>
          <w:szCs w:val="24"/>
        </w:rPr>
        <w:t>1.6. Часть 2 статьи 5  изложить в следующей редакции:</w:t>
      </w:r>
    </w:p>
    <w:p w:rsidR="00891EEE" w:rsidRPr="00831112" w:rsidRDefault="00891EEE" w:rsidP="00831112">
      <w:pPr>
        <w:jc w:val="both"/>
        <w:textAlignment w:val="baseline"/>
        <w:rPr>
          <w:color w:val="000000" w:themeColor="text1"/>
          <w:sz w:val="24"/>
          <w:szCs w:val="24"/>
        </w:rPr>
      </w:pPr>
      <w:r w:rsidRPr="00831112">
        <w:rPr>
          <w:color w:val="000000" w:themeColor="text1"/>
          <w:sz w:val="24"/>
          <w:szCs w:val="24"/>
        </w:rPr>
        <w:t xml:space="preserve">«2. </w:t>
      </w:r>
      <w:proofErr w:type="gramStart"/>
      <w:r w:rsidRPr="00831112">
        <w:rPr>
          <w:color w:val="000000" w:themeColor="text1"/>
          <w:sz w:val="24"/>
          <w:szCs w:val="24"/>
        </w:rPr>
        <w:t xml:space="preserve">Староста сельского населенного пункта назначается Советом </w:t>
      </w:r>
      <w:proofErr w:type="spellStart"/>
      <w:r w:rsidRPr="00831112">
        <w:rPr>
          <w:color w:val="000000" w:themeColor="text1"/>
          <w:sz w:val="24"/>
          <w:szCs w:val="24"/>
        </w:rPr>
        <w:t>Усть-Щербединского</w:t>
      </w:r>
      <w:proofErr w:type="spellEnd"/>
      <w:r w:rsidRPr="00831112">
        <w:rPr>
          <w:color w:val="000000" w:themeColor="text1"/>
          <w:sz w:val="24"/>
          <w:szCs w:val="24"/>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91EEE" w:rsidRPr="00831112" w:rsidRDefault="00891EEE" w:rsidP="00891EEE">
      <w:pPr>
        <w:ind w:firstLine="567"/>
        <w:jc w:val="both"/>
        <w:textAlignment w:val="baseline"/>
        <w:rPr>
          <w:color w:val="000000" w:themeColor="text1"/>
          <w:sz w:val="24"/>
          <w:szCs w:val="24"/>
        </w:rPr>
      </w:pPr>
    </w:p>
    <w:p w:rsidR="00891EEE" w:rsidRPr="00831112" w:rsidRDefault="00891EEE" w:rsidP="00891EEE">
      <w:pPr>
        <w:overflowPunct/>
        <w:ind w:firstLine="540"/>
        <w:jc w:val="both"/>
        <w:rPr>
          <w:sz w:val="24"/>
          <w:szCs w:val="24"/>
        </w:rPr>
      </w:pPr>
      <w:r w:rsidRPr="00831112">
        <w:rPr>
          <w:sz w:val="24"/>
          <w:szCs w:val="24"/>
        </w:rPr>
        <w:lastRenderedPageBreak/>
        <w:t>1.7. Часть 3 статьи 5 изложить в следующей редакции:</w:t>
      </w:r>
    </w:p>
    <w:p w:rsidR="00891EEE" w:rsidRPr="00831112" w:rsidRDefault="00891EEE" w:rsidP="00891EEE">
      <w:pPr>
        <w:ind w:firstLine="567"/>
        <w:jc w:val="both"/>
        <w:textAlignment w:val="baseline"/>
        <w:rPr>
          <w:bCs/>
          <w:color w:val="000000" w:themeColor="text1"/>
          <w:sz w:val="24"/>
          <w:szCs w:val="24"/>
        </w:rPr>
      </w:pPr>
      <w:r w:rsidRPr="00831112">
        <w:rPr>
          <w:sz w:val="24"/>
          <w:szCs w:val="24"/>
        </w:rPr>
        <w:t xml:space="preserve">«3. </w:t>
      </w:r>
      <w:proofErr w:type="gramStart"/>
      <w:r w:rsidRPr="00831112">
        <w:rPr>
          <w:bCs/>
          <w:color w:val="000000" w:themeColor="text1"/>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91EEE" w:rsidRPr="00831112" w:rsidRDefault="00891EEE" w:rsidP="00831112">
      <w:pPr>
        <w:overflowPunct/>
        <w:jc w:val="both"/>
        <w:rPr>
          <w:sz w:val="24"/>
          <w:szCs w:val="24"/>
        </w:rPr>
      </w:pPr>
      <w:r w:rsidRPr="00831112">
        <w:rPr>
          <w:sz w:val="24"/>
          <w:szCs w:val="24"/>
        </w:rPr>
        <w:t>1.8. Пункт 1) части 4 статьи 5  изложить в следующей редакции:</w:t>
      </w:r>
    </w:p>
    <w:p w:rsidR="00891EEE" w:rsidRPr="00831112" w:rsidRDefault="00891EEE" w:rsidP="00831112">
      <w:pPr>
        <w:ind w:firstLine="567"/>
        <w:jc w:val="both"/>
        <w:textAlignment w:val="baseline"/>
        <w:rPr>
          <w:bCs/>
          <w:color w:val="000000" w:themeColor="text1"/>
          <w:sz w:val="24"/>
          <w:szCs w:val="24"/>
        </w:rPr>
      </w:pPr>
      <w:r w:rsidRPr="00831112">
        <w:rPr>
          <w:bCs/>
          <w:color w:val="000000" w:themeColor="text1"/>
          <w:sz w:val="24"/>
          <w:szCs w:val="24"/>
        </w:rPr>
        <w:t xml:space="preserve"> «1) </w:t>
      </w:r>
      <w:proofErr w:type="gramStart"/>
      <w:r w:rsidRPr="00831112">
        <w:rPr>
          <w:bCs/>
          <w:color w:val="000000" w:themeColor="text1"/>
          <w:sz w:val="24"/>
          <w:szCs w:val="24"/>
        </w:rPr>
        <w:t>замещающее</w:t>
      </w:r>
      <w:proofErr w:type="gramEnd"/>
      <w:r w:rsidRPr="00831112">
        <w:rPr>
          <w:bCs/>
          <w:color w:val="000000" w:themeColor="text1"/>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91EEE" w:rsidRPr="00831112" w:rsidRDefault="00891EEE" w:rsidP="00831112">
      <w:pPr>
        <w:overflowPunct/>
        <w:jc w:val="both"/>
        <w:rPr>
          <w:sz w:val="24"/>
          <w:szCs w:val="24"/>
        </w:rPr>
      </w:pPr>
      <w:r w:rsidRPr="00831112">
        <w:rPr>
          <w:sz w:val="24"/>
          <w:szCs w:val="24"/>
        </w:rPr>
        <w:t>1.</w:t>
      </w:r>
      <w:r w:rsidR="00E04543">
        <w:rPr>
          <w:sz w:val="24"/>
          <w:szCs w:val="24"/>
        </w:rPr>
        <w:t xml:space="preserve">9. Статью 25 дополнить частью </w:t>
      </w:r>
      <w:r w:rsidR="00E04543" w:rsidRPr="00932A79">
        <w:rPr>
          <w:sz w:val="24"/>
          <w:szCs w:val="24"/>
        </w:rPr>
        <w:t>14</w:t>
      </w:r>
      <w:r w:rsidRPr="00932A79">
        <w:rPr>
          <w:sz w:val="24"/>
          <w:szCs w:val="24"/>
        </w:rPr>
        <w:t>.</w:t>
      </w:r>
      <w:r w:rsidRPr="00831112">
        <w:rPr>
          <w:sz w:val="24"/>
          <w:szCs w:val="24"/>
        </w:rPr>
        <w:t xml:space="preserve"> следующего содержания:</w:t>
      </w:r>
    </w:p>
    <w:p w:rsidR="00891EEE" w:rsidRPr="00831112" w:rsidRDefault="00E04543" w:rsidP="00891EEE">
      <w:pPr>
        <w:ind w:firstLine="540"/>
        <w:jc w:val="both"/>
        <w:rPr>
          <w:color w:val="000000" w:themeColor="text1"/>
          <w:sz w:val="24"/>
          <w:szCs w:val="24"/>
        </w:rPr>
      </w:pPr>
      <w:r>
        <w:rPr>
          <w:color w:val="000000" w:themeColor="text1"/>
          <w:sz w:val="24"/>
          <w:szCs w:val="24"/>
        </w:rPr>
        <w:t>«</w:t>
      </w:r>
      <w:r w:rsidRPr="00932A79">
        <w:rPr>
          <w:color w:val="000000" w:themeColor="text1"/>
          <w:sz w:val="24"/>
          <w:szCs w:val="24"/>
        </w:rPr>
        <w:t>14</w:t>
      </w:r>
      <w:r w:rsidR="00891EEE" w:rsidRPr="00831112">
        <w:rPr>
          <w:color w:val="000000" w:themeColor="text1"/>
          <w:sz w:val="24"/>
          <w:szCs w:val="24"/>
        </w:rPr>
        <w:t xml:space="preserve">. Полномочия депутата Совета </w:t>
      </w:r>
      <w:proofErr w:type="spellStart"/>
      <w:r w:rsidR="00891EEE" w:rsidRPr="00831112">
        <w:rPr>
          <w:color w:val="000000" w:themeColor="text1"/>
          <w:sz w:val="24"/>
          <w:szCs w:val="24"/>
        </w:rPr>
        <w:t>Усть-Щербединского</w:t>
      </w:r>
      <w:proofErr w:type="spellEnd"/>
      <w:r w:rsidR="00891EEE" w:rsidRPr="00831112">
        <w:rPr>
          <w:color w:val="000000" w:themeColor="text1"/>
          <w:sz w:val="24"/>
          <w:szCs w:val="24"/>
        </w:rPr>
        <w:t xml:space="preserve"> муниципального образования Романовского муниципального района Саратовской области прекращаются досрочно решением Совета </w:t>
      </w:r>
      <w:proofErr w:type="spellStart"/>
      <w:r w:rsidR="00891EEE" w:rsidRPr="00831112">
        <w:rPr>
          <w:color w:val="000000" w:themeColor="text1"/>
          <w:sz w:val="24"/>
          <w:szCs w:val="24"/>
        </w:rPr>
        <w:t>Усть-Щербединского</w:t>
      </w:r>
      <w:proofErr w:type="spellEnd"/>
      <w:r w:rsidR="00891EEE" w:rsidRPr="00831112">
        <w:rPr>
          <w:color w:val="000000" w:themeColor="text1"/>
          <w:sz w:val="24"/>
          <w:szCs w:val="24"/>
        </w:rPr>
        <w:t xml:space="preserve">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w:t>
      </w:r>
      <w:proofErr w:type="spellStart"/>
      <w:r w:rsidR="00891EEE" w:rsidRPr="00831112">
        <w:rPr>
          <w:color w:val="000000" w:themeColor="text1"/>
          <w:sz w:val="24"/>
          <w:szCs w:val="24"/>
        </w:rPr>
        <w:t>Усть-Щербединского</w:t>
      </w:r>
      <w:proofErr w:type="spellEnd"/>
      <w:r w:rsidR="00891EEE" w:rsidRPr="00831112">
        <w:rPr>
          <w:color w:val="000000" w:themeColor="text1"/>
          <w:sz w:val="24"/>
          <w:szCs w:val="24"/>
        </w:rPr>
        <w:t xml:space="preserve"> муниципального образования Романовского муниципального района Саратовской области в течение шести месяцев подряд»;</w:t>
      </w:r>
    </w:p>
    <w:p w:rsidR="00891EEE" w:rsidRPr="00831112" w:rsidRDefault="00891EEE" w:rsidP="00891EEE">
      <w:pPr>
        <w:ind w:firstLine="567"/>
        <w:jc w:val="both"/>
        <w:textAlignment w:val="baseline"/>
        <w:rPr>
          <w:bCs/>
          <w:color w:val="000000" w:themeColor="text1"/>
          <w:sz w:val="24"/>
          <w:szCs w:val="24"/>
        </w:rPr>
      </w:pPr>
    </w:p>
    <w:p w:rsidR="00891EEE" w:rsidRPr="00831112" w:rsidRDefault="00891EEE" w:rsidP="00891EEE">
      <w:pPr>
        <w:ind w:firstLine="567"/>
        <w:jc w:val="both"/>
        <w:textAlignment w:val="baseline"/>
        <w:rPr>
          <w:bCs/>
          <w:sz w:val="24"/>
          <w:szCs w:val="24"/>
        </w:rPr>
      </w:pPr>
      <w:r w:rsidRPr="00831112">
        <w:rPr>
          <w:bCs/>
          <w:color w:val="000000" w:themeColor="text1"/>
          <w:sz w:val="24"/>
          <w:szCs w:val="24"/>
        </w:rPr>
        <w:t>1.10</w:t>
      </w:r>
      <w:r w:rsidR="00E04543">
        <w:rPr>
          <w:bCs/>
          <w:color w:val="000000" w:themeColor="text1"/>
          <w:sz w:val="24"/>
          <w:szCs w:val="24"/>
        </w:rPr>
        <w:t xml:space="preserve"> </w:t>
      </w:r>
      <w:r w:rsidR="00E04543" w:rsidRPr="00932A79">
        <w:rPr>
          <w:bCs/>
          <w:color w:val="000000" w:themeColor="text1"/>
          <w:sz w:val="24"/>
          <w:szCs w:val="24"/>
        </w:rPr>
        <w:t>Часть 1 статьи</w:t>
      </w:r>
      <w:r w:rsidRPr="00932A79">
        <w:rPr>
          <w:bCs/>
          <w:color w:val="000000" w:themeColor="text1"/>
          <w:sz w:val="24"/>
          <w:szCs w:val="24"/>
        </w:rPr>
        <w:t xml:space="preserve"> 3</w:t>
      </w:r>
      <w:r w:rsidRPr="00831112">
        <w:rPr>
          <w:bCs/>
          <w:color w:val="000000" w:themeColor="text1"/>
          <w:sz w:val="24"/>
          <w:szCs w:val="24"/>
        </w:rPr>
        <w:t xml:space="preserve"> </w:t>
      </w:r>
      <w:r w:rsidRPr="00831112">
        <w:rPr>
          <w:bCs/>
          <w:sz w:val="24"/>
          <w:szCs w:val="24"/>
        </w:rPr>
        <w:t xml:space="preserve"> изложить в новой редакции:</w:t>
      </w:r>
    </w:p>
    <w:p w:rsidR="00891EEE" w:rsidRPr="00831112" w:rsidRDefault="00891EEE" w:rsidP="00891EEE">
      <w:pPr>
        <w:ind w:left="540"/>
        <w:jc w:val="both"/>
        <w:textAlignment w:val="baseline"/>
        <w:rPr>
          <w:bCs/>
          <w:color w:val="000000" w:themeColor="text1"/>
          <w:sz w:val="24"/>
          <w:szCs w:val="24"/>
        </w:rPr>
      </w:pPr>
      <w:r w:rsidRPr="00831112">
        <w:rPr>
          <w:bCs/>
          <w:color w:val="000000" w:themeColor="text1"/>
          <w:sz w:val="24"/>
          <w:szCs w:val="24"/>
        </w:rPr>
        <w:t xml:space="preserve">«1. </w:t>
      </w:r>
      <w:r w:rsidR="00E04543">
        <w:rPr>
          <w:bCs/>
          <w:color w:val="000000" w:themeColor="text1"/>
          <w:sz w:val="24"/>
          <w:szCs w:val="24"/>
        </w:rPr>
        <w:t>К</w:t>
      </w:r>
      <w:r w:rsidRPr="00831112">
        <w:rPr>
          <w:bCs/>
          <w:color w:val="000000" w:themeColor="text1"/>
          <w:sz w:val="24"/>
          <w:szCs w:val="24"/>
        </w:rPr>
        <w:t xml:space="preserve"> вопросам местного значения относятся:</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1) составление и рассмотрение проекта бюджета,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891EEE" w:rsidRPr="00831112" w:rsidRDefault="00891EEE" w:rsidP="00891EEE">
      <w:pPr>
        <w:ind w:firstLine="567"/>
        <w:jc w:val="both"/>
        <w:textAlignment w:val="baseline"/>
        <w:rPr>
          <w:bCs/>
          <w:color w:val="000000" w:themeColor="text1"/>
          <w:sz w:val="24"/>
          <w:szCs w:val="24"/>
        </w:rPr>
      </w:pPr>
      <w:bookmarkStart w:id="1" w:name="sub_140102"/>
      <w:r w:rsidRPr="00831112">
        <w:rPr>
          <w:bCs/>
          <w:color w:val="000000" w:themeColor="text1"/>
          <w:sz w:val="24"/>
          <w:szCs w:val="24"/>
        </w:rPr>
        <w:t xml:space="preserve">2) установление, изменение и отмена </w:t>
      </w:r>
      <w:hyperlink r:id="rId5" w:history="1">
        <w:r w:rsidRPr="00831112">
          <w:rPr>
            <w:rStyle w:val="a3"/>
            <w:bCs/>
            <w:color w:val="000000" w:themeColor="text1"/>
            <w:sz w:val="24"/>
            <w:szCs w:val="24"/>
          </w:rPr>
          <w:t>местных налогов и сборов</w:t>
        </w:r>
      </w:hyperlink>
      <w:r w:rsidRPr="00831112">
        <w:rPr>
          <w:bCs/>
          <w:color w:val="000000" w:themeColor="text1"/>
          <w:sz w:val="24"/>
          <w:szCs w:val="24"/>
        </w:rPr>
        <w:t xml:space="preserve"> поселения;</w:t>
      </w:r>
    </w:p>
    <w:p w:rsidR="00891EEE" w:rsidRPr="00831112" w:rsidRDefault="00891EEE" w:rsidP="00891EEE">
      <w:pPr>
        <w:ind w:firstLine="567"/>
        <w:jc w:val="both"/>
        <w:textAlignment w:val="baseline"/>
        <w:rPr>
          <w:bCs/>
          <w:color w:val="000000" w:themeColor="text1"/>
          <w:sz w:val="24"/>
          <w:szCs w:val="24"/>
        </w:rPr>
      </w:pPr>
      <w:bookmarkStart w:id="2" w:name="sub_140103"/>
      <w:bookmarkEnd w:id="1"/>
      <w:r w:rsidRPr="00831112">
        <w:rPr>
          <w:bCs/>
          <w:color w:val="000000" w:themeColor="text1"/>
          <w:sz w:val="24"/>
          <w:szCs w:val="24"/>
        </w:rPr>
        <w:t>3) владение, пользование и распоряжение имуществом, находящимся в муниципальной собственности поселения;</w:t>
      </w:r>
    </w:p>
    <w:p w:rsidR="00891EEE" w:rsidRPr="00831112" w:rsidRDefault="00891EEE" w:rsidP="00891EEE">
      <w:pPr>
        <w:ind w:firstLine="567"/>
        <w:jc w:val="both"/>
        <w:textAlignment w:val="baseline"/>
        <w:rPr>
          <w:bCs/>
          <w:color w:val="000000" w:themeColor="text1"/>
          <w:sz w:val="24"/>
          <w:szCs w:val="24"/>
        </w:rPr>
      </w:pPr>
      <w:bookmarkStart w:id="3" w:name="sub_140109"/>
      <w:bookmarkEnd w:id="2"/>
      <w:r w:rsidRPr="00831112">
        <w:rPr>
          <w:bCs/>
          <w:color w:val="000000" w:themeColor="text1"/>
          <w:sz w:val="24"/>
          <w:szCs w:val="24"/>
        </w:rPr>
        <w:t>4) обеспечение первичных мер пожарной безопасности в границах населенных пунктов поселения;</w:t>
      </w:r>
    </w:p>
    <w:p w:rsidR="00891EEE" w:rsidRPr="00831112" w:rsidRDefault="00891EEE" w:rsidP="00891EEE">
      <w:pPr>
        <w:ind w:firstLine="567"/>
        <w:jc w:val="both"/>
        <w:textAlignment w:val="baseline"/>
        <w:rPr>
          <w:bCs/>
          <w:color w:val="000000" w:themeColor="text1"/>
          <w:sz w:val="24"/>
          <w:szCs w:val="24"/>
        </w:rPr>
      </w:pPr>
      <w:bookmarkStart w:id="4" w:name="sub_140110"/>
      <w:bookmarkEnd w:id="3"/>
      <w:r w:rsidRPr="00831112">
        <w:rPr>
          <w:bCs/>
          <w:color w:val="000000" w:themeColor="text1"/>
          <w:sz w:val="24"/>
          <w:szCs w:val="24"/>
        </w:rPr>
        <w:t>5) создание условий для обеспечения жителей поселения услугами связи, общественного питания, торговли и бытового обслуживания;</w:t>
      </w:r>
      <w:bookmarkEnd w:id="4"/>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6) создание условий для организации досуга и обеспечения жителей поселения услугами организаций культуры;</w:t>
      </w:r>
    </w:p>
    <w:p w:rsidR="00891EEE" w:rsidRPr="00831112" w:rsidRDefault="00891EEE" w:rsidP="00891EEE">
      <w:pPr>
        <w:ind w:firstLine="567"/>
        <w:jc w:val="both"/>
        <w:textAlignment w:val="baseline"/>
        <w:rPr>
          <w:bCs/>
          <w:color w:val="000000" w:themeColor="text1"/>
          <w:sz w:val="24"/>
          <w:szCs w:val="24"/>
        </w:rPr>
      </w:pPr>
      <w:bookmarkStart w:id="5" w:name="sub_140114"/>
      <w:r w:rsidRPr="00831112">
        <w:rPr>
          <w:bCs/>
          <w:color w:val="000000" w:themeColor="text1"/>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91EEE" w:rsidRPr="00831112" w:rsidRDefault="00891EEE" w:rsidP="00891EEE">
      <w:pPr>
        <w:ind w:firstLine="567"/>
        <w:jc w:val="both"/>
        <w:textAlignment w:val="baseline"/>
        <w:rPr>
          <w:bCs/>
          <w:color w:val="000000" w:themeColor="text1"/>
          <w:sz w:val="24"/>
          <w:szCs w:val="24"/>
        </w:rPr>
      </w:pPr>
      <w:bookmarkStart w:id="6" w:name="sub_140117"/>
      <w:bookmarkEnd w:id="5"/>
      <w:r w:rsidRPr="00831112">
        <w:rPr>
          <w:bCs/>
          <w:color w:val="000000" w:themeColor="text1"/>
          <w:sz w:val="24"/>
          <w:szCs w:val="24"/>
        </w:rPr>
        <w:t>8) формирование архивных фондов поселения;</w:t>
      </w:r>
    </w:p>
    <w:bookmarkEnd w:id="6"/>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831112">
        <w:rPr>
          <w:bCs/>
          <w:color w:val="000000" w:themeColor="text1"/>
          <w:sz w:val="24"/>
          <w:szCs w:val="24"/>
        </w:rPr>
        <w:lastRenderedPageBreak/>
        <w:t>аннулирование таких наименований, размещение информации в государственном адресном реестре;</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891EEE" w:rsidRPr="00831112" w:rsidRDefault="00891EEE" w:rsidP="00891EEE">
      <w:pPr>
        <w:ind w:firstLine="567"/>
        <w:jc w:val="both"/>
        <w:textAlignment w:val="baseline"/>
        <w:rPr>
          <w:bCs/>
          <w:color w:val="000000" w:themeColor="text1"/>
          <w:sz w:val="24"/>
          <w:szCs w:val="24"/>
        </w:rPr>
      </w:pPr>
      <w:bookmarkStart w:id="7" w:name="sub_140130"/>
      <w:r w:rsidRPr="00831112">
        <w:rPr>
          <w:bCs/>
          <w:color w:val="000000" w:themeColor="text1"/>
          <w:sz w:val="24"/>
          <w:szCs w:val="24"/>
        </w:rPr>
        <w:t>12) организация и осуществление мероприятий по работе с детьми и молодежью в поселении;</w:t>
      </w:r>
    </w:p>
    <w:bookmarkEnd w:id="7"/>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 xml:space="preserve">13) оказание поддержки гражданам и их объединениям, участвующим в </w:t>
      </w:r>
      <w:hyperlink r:id="rId6" w:history="1">
        <w:r w:rsidRPr="00831112">
          <w:rPr>
            <w:rStyle w:val="a3"/>
            <w:bCs/>
            <w:color w:val="000000" w:themeColor="text1"/>
            <w:sz w:val="24"/>
            <w:szCs w:val="24"/>
          </w:rPr>
          <w:t>охране общественного порядка</w:t>
        </w:r>
      </w:hyperlink>
      <w:r w:rsidRPr="00831112">
        <w:rPr>
          <w:bCs/>
          <w:color w:val="000000" w:themeColor="text1"/>
          <w:sz w:val="24"/>
          <w:szCs w:val="24"/>
        </w:rPr>
        <w:t>, создание условий для деятельности народных дружин;</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91EEE" w:rsidRPr="00831112" w:rsidRDefault="00E04543" w:rsidP="00E04543">
      <w:pPr>
        <w:jc w:val="both"/>
        <w:textAlignment w:val="baseline"/>
        <w:rPr>
          <w:bCs/>
          <w:color w:val="000000" w:themeColor="text1"/>
          <w:sz w:val="24"/>
          <w:szCs w:val="24"/>
        </w:rPr>
      </w:pPr>
      <w:r>
        <w:rPr>
          <w:bCs/>
          <w:color w:val="000000" w:themeColor="text1"/>
          <w:sz w:val="24"/>
          <w:szCs w:val="24"/>
        </w:rPr>
        <w:t xml:space="preserve">       </w:t>
      </w:r>
      <w:r w:rsidR="00891EEE" w:rsidRPr="00831112">
        <w:rPr>
          <w:bCs/>
          <w:color w:val="000000" w:themeColor="text1"/>
          <w:sz w:val="24"/>
          <w:szCs w:val="24"/>
        </w:rPr>
        <w:t xml:space="preserve"> В соответствии с Законом Саратовской области от 30.09.2014 №108-ЗСО «О вопросах местного значения сельских поселений Саратовской области» к вопросам местного значения </w:t>
      </w:r>
      <w:proofErr w:type="spellStart"/>
      <w:r w:rsidR="00891EEE" w:rsidRPr="00831112">
        <w:rPr>
          <w:bCs/>
          <w:color w:val="000000" w:themeColor="text1"/>
          <w:sz w:val="24"/>
          <w:szCs w:val="24"/>
        </w:rPr>
        <w:t>Усть-Щербединского</w:t>
      </w:r>
      <w:proofErr w:type="spellEnd"/>
      <w:r w:rsidR="00891EEE" w:rsidRPr="00831112">
        <w:rPr>
          <w:bCs/>
          <w:color w:val="000000" w:themeColor="text1"/>
          <w:sz w:val="24"/>
          <w:szCs w:val="24"/>
        </w:rPr>
        <w:t xml:space="preserve"> муниципального образования относится:</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5) организация ритуальных услуг и содержание мест захоронения;</w:t>
      </w:r>
    </w:p>
    <w:p w:rsidR="00891EEE" w:rsidRPr="00831112" w:rsidRDefault="00891EEE" w:rsidP="00891EEE">
      <w:pPr>
        <w:ind w:firstLine="567"/>
        <w:jc w:val="both"/>
        <w:textAlignment w:val="baseline"/>
        <w:rPr>
          <w:bCs/>
          <w:color w:val="000000" w:themeColor="text1"/>
          <w:sz w:val="24"/>
          <w:szCs w:val="24"/>
        </w:rPr>
      </w:pPr>
      <w:r w:rsidRPr="00831112">
        <w:rPr>
          <w:bCs/>
          <w:color w:val="000000" w:themeColor="text1"/>
          <w:sz w:val="24"/>
          <w:szCs w:val="24"/>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1EEE" w:rsidRPr="00831112" w:rsidRDefault="00893C71" w:rsidP="00893C71">
      <w:pPr>
        <w:jc w:val="both"/>
        <w:textAlignment w:val="baseline"/>
        <w:rPr>
          <w:bCs/>
          <w:color w:val="000000" w:themeColor="text1"/>
          <w:sz w:val="24"/>
          <w:szCs w:val="24"/>
        </w:rPr>
      </w:pPr>
      <w:r>
        <w:rPr>
          <w:bCs/>
          <w:color w:val="000000" w:themeColor="text1"/>
          <w:sz w:val="24"/>
          <w:szCs w:val="24"/>
        </w:rPr>
        <w:t xml:space="preserve">        </w:t>
      </w:r>
      <w:r w:rsidR="00891EEE" w:rsidRPr="00831112">
        <w:rPr>
          <w:bCs/>
          <w:color w:val="000000" w:themeColor="text1"/>
          <w:sz w:val="24"/>
          <w:szCs w:val="24"/>
        </w:rPr>
        <w:t>7) осуществление  мер по противодействию коррупции в границах поселения;</w:t>
      </w:r>
    </w:p>
    <w:p w:rsidR="00893C71" w:rsidRDefault="00893C71" w:rsidP="00893C71">
      <w:pPr>
        <w:tabs>
          <w:tab w:val="left" w:pos="4020"/>
        </w:tabs>
        <w:rPr>
          <w:color w:val="000000" w:themeColor="text1"/>
          <w:sz w:val="24"/>
          <w:szCs w:val="24"/>
        </w:rPr>
      </w:pPr>
    </w:p>
    <w:p w:rsidR="00831112" w:rsidRPr="00893C71" w:rsidRDefault="00893C71" w:rsidP="00893C71">
      <w:pPr>
        <w:tabs>
          <w:tab w:val="left" w:pos="4020"/>
        </w:tabs>
        <w:rPr>
          <w:sz w:val="24"/>
          <w:szCs w:val="24"/>
        </w:rPr>
      </w:pPr>
      <w:r>
        <w:rPr>
          <w:color w:val="000000" w:themeColor="text1"/>
          <w:sz w:val="24"/>
          <w:szCs w:val="24"/>
        </w:rPr>
        <w:t xml:space="preserve">        </w:t>
      </w:r>
      <w:r w:rsidR="00E04543">
        <w:rPr>
          <w:color w:val="000000" w:themeColor="text1"/>
          <w:sz w:val="24"/>
          <w:szCs w:val="24"/>
        </w:rPr>
        <w:t xml:space="preserve"> </w:t>
      </w:r>
      <w:proofErr w:type="gramStart"/>
      <w:r w:rsidR="00891EEE" w:rsidRPr="00831112">
        <w:rPr>
          <w:color w:val="000000" w:themeColor="text1"/>
          <w:sz w:val="24"/>
          <w:szCs w:val="24"/>
        </w:rPr>
        <w:t>8)</w:t>
      </w:r>
      <w:r w:rsidR="00891EEE" w:rsidRPr="00831112">
        <w:rPr>
          <w:bCs/>
          <w:color w:val="000000" w:themeColor="text1"/>
          <w:sz w:val="24"/>
          <w:szCs w:val="24"/>
        </w:rPr>
        <w:t xml:space="preserve"> </w:t>
      </w:r>
      <w:r w:rsidR="00891EEE" w:rsidRPr="00893C71">
        <w:rPr>
          <w:sz w:val="24"/>
          <w:szCs w:val="24"/>
        </w:rPr>
        <w:t>дорожная деятельность в отношении автомобильных дорог местного значения в границах населенного пункта поселения и обеспечение безопасного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00891EEE" w:rsidRPr="00893C71">
        <w:rPr>
          <w:sz w:val="24"/>
          <w:szCs w:val="24"/>
        </w:rPr>
        <w:t xml:space="preserve"> </w:t>
      </w:r>
      <w:proofErr w:type="gramStart"/>
      <w:r w:rsidR="00891EEE" w:rsidRPr="00893C71">
        <w:rPr>
          <w:sz w:val="24"/>
          <w:szCs w:val="24"/>
        </w:rPr>
        <w:t>соответствии</w:t>
      </w:r>
      <w:proofErr w:type="gramEnd"/>
      <w:r>
        <w:rPr>
          <w:sz w:val="24"/>
          <w:szCs w:val="24"/>
        </w:rPr>
        <w:t xml:space="preserve"> с законодательством Российской </w:t>
      </w:r>
      <w:r w:rsidR="00E04543" w:rsidRPr="00893C71">
        <w:rPr>
          <w:sz w:val="24"/>
          <w:szCs w:val="24"/>
        </w:rPr>
        <w:t>Федерации</w:t>
      </w:r>
    </w:p>
    <w:p w:rsidR="00893C71" w:rsidRPr="00893C71" w:rsidRDefault="00893C71" w:rsidP="00893C71">
      <w:pPr>
        <w:rPr>
          <w:sz w:val="24"/>
          <w:szCs w:val="24"/>
        </w:rPr>
      </w:pPr>
      <w:r>
        <w:rPr>
          <w:sz w:val="24"/>
          <w:szCs w:val="24"/>
        </w:rPr>
        <w:t xml:space="preserve">     </w:t>
      </w:r>
      <w:r w:rsidRPr="00893C71">
        <w:rPr>
          <w:sz w:val="24"/>
          <w:szCs w:val="24"/>
        </w:rPr>
        <w:t>1.11</w:t>
      </w:r>
      <w:proofErr w:type="gramStart"/>
      <w:r w:rsidRPr="00893C71">
        <w:rPr>
          <w:sz w:val="24"/>
          <w:szCs w:val="24"/>
        </w:rPr>
        <w:t xml:space="preserve"> В</w:t>
      </w:r>
      <w:proofErr w:type="gramEnd"/>
      <w:r w:rsidRPr="00893C71">
        <w:rPr>
          <w:sz w:val="24"/>
          <w:szCs w:val="24"/>
        </w:rPr>
        <w:t xml:space="preserve"> части 9 ст. 19 слова « председатель избирательной комиссии поселения» исключить.</w:t>
      </w:r>
    </w:p>
    <w:p w:rsidR="00831112" w:rsidRPr="00831112" w:rsidRDefault="00831112" w:rsidP="00831112">
      <w:pPr>
        <w:tabs>
          <w:tab w:val="left" w:pos="4020"/>
        </w:tabs>
        <w:jc w:val="center"/>
        <w:rPr>
          <w:bCs/>
          <w:color w:val="000000" w:themeColor="text1"/>
          <w:sz w:val="24"/>
          <w:szCs w:val="24"/>
        </w:rPr>
      </w:pPr>
    </w:p>
    <w:p w:rsidR="00831112" w:rsidRPr="00831112" w:rsidRDefault="00E04543" w:rsidP="00831112">
      <w:pPr>
        <w:pStyle w:val="p5"/>
        <w:spacing w:before="0" w:beforeAutospacing="0" w:after="0" w:afterAutospacing="0"/>
        <w:ind w:firstLine="567"/>
        <w:jc w:val="both"/>
        <w:rPr>
          <w:color w:val="000000"/>
        </w:rPr>
      </w:pPr>
      <w:r>
        <w:rPr>
          <w:color w:val="000000"/>
        </w:rPr>
        <w:t>2</w:t>
      </w:r>
      <w:r w:rsidR="00831112" w:rsidRPr="00831112">
        <w:rPr>
          <w:color w:val="000000"/>
        </w:rPr>
        <w:t>. Настоящее решение вступает в силу с момента официального о</w:t>
      </w:r>
      <w:r w:rsidR="00831112" w:rsidRPr="00831112">
        <w:rPr>
          <w:color w:val="000000"/>
          <w:shd w:val="clear" w:color="auto" w:fill="FFFFFF"/>
        </w:rPr>
        <w:t>бнародования</w:t>
      </w:r>
      <w:r w:rsidR="00831112" w:rsidRPr="00831112">
        <w:rPr>
          <w:color w:val="000000"/>
        </w:rPr>
        <w:t xml:space="preserve"> после его государственной регистрации.</w:t>
      </w:r>
    </w:p>
    <w:p w:rsidR="00831112" w:rsidRPr="00831112" w:rsidRDefault="00E04543" w:rsidP="00831112">
      <w:pPr>
        <w:pStyle w:val="p5"/>
        <w:spacing w:before="0" w:beforeAutospacing="0" w:after="0" w:afterAutospacing="0"/>
        <w:ind w:firstLine="567"/>
        <w:jc w:val="both"/>
        <w:rPr>
          <w:bCs/>
        </w:rPr>
      </w:pPr>
      <w:r>
        <w:t>3</w:t>
      </w:r>
      <w:r w:rsidR="00831112" w:rsidRPr="00831112">
        <w:t xml:space="preserve">. </w:t>
      </w:r>
      <w:proofErr w:type="gramStart"/>
      <w:r w:rsidR="00831112" w:rsidRPr="00831112">
        <w:t>Контроль за</w:t>
      </w:r>
      <w:proofErr w:type="gramEnd"/>
      <w:r w:rsidR="00831112" w:rsidRPr="00831112">
        <w:t xml:space="preserve"> исполнением настоящего решения возложить на главу </w:t>
      </w:r>
      <w:proofErr w:type="spellStart"/>
      <w:r w:rsidR="00831112" w:rsidRPr="00831112">
        <w:t>Усть-Щербединского</w:t>
      </w:r>
      <w:proofErr w:type="spellEnd"/>
      <w:r w:rsidR="00831112" w:rsidRPr="00831112">
        <w:t xml:space="preserve">  муниципального образования.</w:t>
      </w:r>
    </w:p>
    <w:p w:rsidR="00831112" w:rsidRPr="00831112" w:rsidRDefault="00831112" w:rsidP="00831112">
      <w:pPr>
        <w:rPr>
          <w:bCs/>
          <w:sz w:val="24"/>
          <w:szCs w:val="24"/>
        </w:rPr>
      </w:pPr>
    </w:p>
    <w:p w:rsidR="00831112" w:rsidRPr="00831112" w:rsidRDefault="00831112" w:rsidP="00831112">
      <w:pPr>
        <w:rPr>
          <w:b/>
          <w:sz w:val="24"/>
          <w:szCs w:val="24"/>
        </w:rPr>
      </w:pPr>
      <w:r w:rsidRPr="00831112">
        <w:rPr>
          <w:b/>
          <w:sz w:val="24"/>
          <w:szCs w:val="24"/>
        </w:rPr>
        <w:t xml:space="preserve">Глава </w:t>
      </w:r>
      <w:proofErr w:type="spellStart"/>
      <w:r w:rsidRPr="00831112">
        <w:rPr>
          <w:b/>
          <w:sz w:val="24"/>
          <w:szCs w:val="24"/>
        </w:rPr>
        <w:t>Усть-Щербединского</w:t>
      </w:r>
      <w:proofErr w:type="spellEnd"/>
    </w:p>
    <w:p w:rsidR="00831112" w:rsidRPr="00831112" w:rsidRDefault="00831112" w:rsidP="00831112">
      <w:pPr>
        <w:rPr>
          <w:b/>
          <w:sz w:val="24"/>
          <w:szCs w:val="24"/>
        </w:rPr>
      </w:pPr>
      <w:r w:rsidRPr="00831112">
        <w:rPr>
          <w:b/>
          <w:sz w:val="24"/>
          <w:szCs w:val="24"/>
        </w:rPr>
        <w:t xml:space="preserve">муниципального образования                                </w:t>
      </w:r>
      <w:proofErr w:type="spellStart"/>
      <w:r w:rsidRPr="00831112">
        <w:rPr>
          <w:b/>
          <w:sz w:val="24"/>
          <w:szCs w:val="24"/>
        </w:rPr>
        <w:t>О.А.Щербинина</w:t>
      </w:r>
      <w:proofErr w:type="spellEnd"/>
    </w:p>
    <w:p w:rsidR="00831112" w:rsidRPr="00831112" w:rsidRDefault="00831112" w:rsidP="00831112">
      <w:pPr>
        <w:rPr>
          <w:sz w:val="24"/>
          <w:szCs w:val="24"/>
        </w:rPr>
      </w:pPr>
    </w:p>
    <w:p w:rsidR="00891EEE" w:rsidRPr="00831112" w:rsidRDefault="00891EEE" w:rsidP="00891EEE">
      <w:pPr>
        <w:ind w:firstLine="567"/>
        <w:jc w:val="both"/>
        <w:textAlignment w:val="baseline"/>
        <w:rPr>
          <w:bCs/>
          <w:color w:val="000000" w:themeColor="text1"/>
          <w:sz w:val="24"/>
          <w:szCs w:val="24"/>
        </w:rPr>
      </w:pPr>
    </w:p>
    <w:p w:rsidR="00891EEE" w:rsidRPr="00831112" w:rsidRDefault="00891EEE" w:rsidP="00891EEE">
      <w:pPr>
        <w:overflowPunct/>
        <w:ind w:firstLine="540"/>
        <w:jc w:val="both"/>
        <w:rPr>
          <w:sz w:val="24"/>
          <w:szCs w:val="24"/>
        </w:rPr>
      </w:pPr>
    </w:p>
    <w:p w:rsidR="00891EEE" w:rsidRPr="00831112" w:rsidRDefault="00891EEE" w:rsidP="00891EEE">
      <w:pPr>
        <w:rPr>
          <w:sz w:val="24"/>
          <w:szCs w:val="24"/>
        </w:rPr>
      </w:pPr>
    </w:p>
    <w:p w:rsidR="00891EEE" w:rsidRPr="00831112" w:rsidRDefault="00891EEE" w:rsidP="00891EEE">
      <w:pPr>
        <w:rPr>
          <w:sz w:val="24"/>
          <w:szCs w:val="24"/>
        </w:rPr>
      </w:pPr>
    </w:p>
    <w:p w:rsidR="00891EEE" w:rsidRPr="00831112" w:rsidRDefault="00891EEE" w:rsidP="00891EEE">
      <w:pPr>
        <w:rPr>
          <w:sz w:val="24"/>
          <w:szCs w:val="24"/>
        </w:rPr>
      </w:pPr>
    </w:p>
    <w:p w:rsidR="00891EEE" w:rsidRPr="00831112" w:rsidRDefault="00891EEE" w:rsidP="00891EEE">
      <w:pPr>
        <w:rPr>
          <w:sz w:val="24"/>
          <w:szCs w:val="24"/>
        </w:rPr>
      </w:pPr>
    </w:p>
    <w:p w:rsidR="00DB539A" w:rsidRPr="00831112" w:rsidRDefault="00DB539A">
      <w:pPr>
        <w:rPr>
          <w:sz w:val="24"/>
          <w:szCs w:val="24"/>
        </w:rPr>
      </w:pPr>
    </w:p>
    <w:sectPr w:rsidR="00DB539A" w:rsidRPr="00831112"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91EEE"/>
    <w:rsid w:val="001B3E23"/>
    <w:rsid w:val="00244C1C"/>
    <w:rsid w:val="003B30B4"/>
    <w:rsid w:val="00771973"/>
    <w:rsid w:val="00831112"/>
    <w:rsid w:val="0083306D"/>
    <w:rsid w:val="00891EEE"/>
    <w:rsid w:val="00893C71"/>
    <w:rsid w:val="00932A79"/>
    <w:rsid w:val="009D003D"/>
    <w:rsid w:val="00A279EF"/>
    <w:rsid w:val="00B2057E"/>
    <w:rsid w:val="00DB539A"/>
    <w:rsid w:val="00E04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E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1EEE"/>
    <w:rPr>
      <w:color w:val="0000FF" w:themeColor="hyperlink"/>
      <w:u w:val="single"/>
    </w:rPr>
  </w:style>
  <w:style w:type="paragraph" w:styleId="a4">
    <w:name w:val="No Spacing"/>
    <w:uiPriority w:val="1"/>
    <w:qFormat/>
    <w:rsid w:val="00891EE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891EEE"/>
    <w:rPr>
      <w:rFonts w:ascii="Tahoma" w:hAnsi="Tahoma" w:cs="Tahoma"/>
      <w:sz w:val="16"/>
      <w:szCs w:val="16"/>
    </w:rPr>
  </w:style>
  <w:style w:type="character" w:customStyle="1" w:styleId="a6">
    <w:name w:val="Текст выноски Знак"/>
    <w:basedOn w:val="a0"/>
    <w:link w:val="a5"/>
    <w:uiPriority w:val="99"/>
    <w:semiHidden/>
    <w:rsid w:val="00891EEE"/>
    <w:rPr>
      <w:rFonts w:ascii="Tahoma" w:eastAsia="Times New Roman" w:hAnsi="Tahoma" w:cs="Tahoma"/>
      <w:sz w:val="16"/>
      <w:szCs w:val="16"/>
      <w:lang w:eastAsia="ru-RU"/>
    </w:rPr>
  </w:style>
  <w:style w:type="paragraph" w:customStyle="1" w:styleId="p5">
    <w:name w:val="p5"/>
    <w:basedOn w:val="a"/>
    <w:rsid w:val="00831112"/>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514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2023-05-18T10:33:00Z</dcterms:created>
  <dcterms:modified xsi:type="dcterms:W3CDTF">2023-06-27T11:36:00Z</dcterms:modified>
</cp:coreProperties>
</file>