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2" w:rsidRDefault="002D5852" w:rsidP="002D5852">
      <w:pPr>
        <w:rPr>
          <w:bCs w:val="0"/>
          <w:sz w:val="28"/>
          <w:szCs w:val="28"/>
        </w:rPr>
      </w:pPr>
    </w:p>
    <w:p w:rsidR="002D5852" w:rsidRDefault="002D5852" w:rsidP="002D585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831850" cy="947420"/>
            <wp:effectExtent l="19050" t="0" r="635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52" w:rsidRDefault="002D5852" w:rsidP="002D5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5852" w:rsidRDefault="002D5852" w:rsidP="002D5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 В Е Т</w:t>
      </w:r>
    </w:p>
    <w:p w:rsidR="002D5852" w:rsidRDefault="002D5852" w:rsidP="002D5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2D5852" w:rsidRDefault="002D5852" w:rsidP="002D5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 МУНИЦИПАЛЬНОГО РАЙОНА</w:t>
      </w:r>
    </w:p>
    <w:p w:rsidR="002D5852" w:rsidRDefault="002D5852" w:rsidP="002D5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D5852" w:rsidRDefault="002D5852" w:rsidP="002D58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5852" w:rsidRDefault="002D5852" w:rsidP="002D585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РЕШЕНИЕ №207</w:t>
      </w:r>
    </w:p>
    <w:p w:rsidR="002D5852" w:rsidRPr="00DE03D2" w:rsidRDefault="002D5852" w:rsidP="002D5852">
      <w:pPr>
        <w:tabs>
          <w:tab w:val="left" w:pos="4695"/>
          <w:tab w:val="left" w:pos="642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от 14.04.2023г </w:t>
      </w:r>
      <w:r>
        <w:rPr>
          <w:sz w:val="24"/>
          <w:szCs w:val="24"/>
        </w:rPr>
        <w:tab/>
        <w:t xml:space="preserve">                         </w:t>
      </w:r>
      <w:r w:rsidRPr="00DE03D2">
        <w:rPr>
          <w:sz w:val="24"/>
          <w:szCs w:val="24"/>
        </w:rPr>
        <w:t xml:space="preserve">   с. </w:t>
      </w:r>
      <w:proofErr w:type="spellStart"/>
      <w:r w:rsidRPr="00DE03D2">
        <w:rPr>
          <w:sz w:val="24"/>
          <w:szCs w:val="24"/>
        </w:rPr>
        <w:t>Усть-Щербедино</w:t>
      </w:r>
      <w:proofErr w:type="spellEnd"/>
    </w:p>
    <w:p w:rsidR="002D5852" w:rsidRDefault="002D5852" w:rsidP="002D5852">
      <w:pPr>
        <w:ind w:firstLine="567"/>
        <w:rPr>
          <w:b w:val="0"/>
          <w:color w:val="000000"/>
          <w:sz w:val="28"/>
          <w:szCs w:val="28"/>
          <w:lang w:eastAsia="ar-SA"/>
        </w:rPr>
      </w:pPr>
    </w:p>
    <w:p w:rsidR="002D5852" w:rsidRDefault="002D5852" w:rsidP="002D58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исполнении бюджета</w:t>
      </w:r>
    </w:p>
    <w:p w:rsidR="002D5852" w:rsidRDefault="002D5852" w:rsidP="002D58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Усть-Щербединского</w:t>
      </w:r>
      <w:proofErr w:type="spellEnd"/>
      <w:r>
        <w:rPr>
          <w:bCs w:val="0"/>
          <w:sz w:val="28"/>
          <w:szCs w:val="28"/>
        </w:rPr>
        <w:t xml:space="preserve"> муниципального</w:t>
      </w:r>
    </w:p>
    <w:p w:rsidR="002D5852" w:rsidRDefault="002D5852" w:rsidP="002D58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:rsidR="002D5852" w:rsidRDefault="002D5852" w:rsidP="002D58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</w:t>
      </w:r>
      <w:r>
        <w:rPr>
          <w:bCs w:val="0"/>
          <w:sz w:val="28"/>
          <w:szCs w:val="28"/>
          <w:lang w:val="en-US"/>
        </w:rPr>
        <w:t>I</w:t>
      </w:r>
      <w:r w:rsidRPr="002D5852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квартал 2023 года</w:t>
      </w:r>
    </w:p>
    <w:p w:rsidR="002D5852" w:rsidRDefault="002D5852" w:rsidP="002D5852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:rsidR="002D5852" w:rsidRDefault="002D5852" w:rsidP="002D5852">
      <w:pPr>
        <w:keepNext/>
        <w:widowControl/>
        <w:rPr>
          <w:sz w:val="28"/>
          <w:szCs w:val="28"/>
        </w:rPr>
      </w:pPr>
    </w:p>
    <w:p w:rsidR="002D5852" w:rsidRDefault="002D5852" w:rsidP="002D5852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b w:val="0"/>
          <w:sz w:val="28"/>
          <w:szCs w:val="28"/>
        </w:rPr>
        <w:t>Усть-Щербединском</w:t>
      </w:r>
      <w:proofErr w:type="spellEnd"/>
      <w:r>
        <w:rPr>
          <w:b w:val="0"/>
          <w:sz w:val="28"/>
          <w:szCs w:val="28"/>
        </w:rPr>
        <w:t xml:space="preserve"> муниципальном образовании Романовского муниципального района Саратовской области и на основании </w:t>
      </w:r>
      <w:r>
        <w:rPr>
          <w:b w:val="0"/>
          <w:bCs w:val="0"/>
          <w:sz w:val="28"/>
          <w:szCs w:val="28"/>
        </w:rPr>
        <w:t xml:space="preserve">Устава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b w:val="0"/>
          <w:bCs w:val="0"/>
          <w:sz w:val="28"/>
          <w:szCs w:val="28"/>
        </w:rPr>
        <w:t>Усть-Щербединского</w:t>
      </w:r>
      <w:proofErr w:type="spellEnd"/>
      <w:r>
        <w:rPr>
          <w:b w:val="0"/>
          <w:bCs w:val="0"/>
          <w:sz w:val="28"/>
          <w:szCs w:val="28"/>
        </w:rPr>
        <w:t xml:space="preserve">  муниципального образования: </w:t>
      </w:r>
    </w:p>
    <w:p w:rsidR="002D5852" w:rsidRPr="002D5852" w:rsidRDefault="002D5852" w:rsidP="002D5852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8"/>
          <w:szCs w:val="28"/>
        </w:rPr>
        <w:t>РЕШИЛ:</w:t>
      </w:r>
    </w:p>
    <w:p w:rsidR="002D5852" w:rsidRDefault="002D5852" w:rsidP="002D5852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:rsidR="002D5852" w:rsidRDefault="002D5852" w:rsidP="002D58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  Принять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к сведению отчет об исполнении бюджета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 за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Pr="002D5852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квартал 2023 года согласно приложению:</w:t>
      </w:r>
    </w:p>
    <w:p w:rsidR="002D5852" w:rsidRDefault="002D5852" w:rsidP="002D58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1255,1 тыс. рублей,</w:t>
      </w:r>
    </w:p>
    <w:p w:rsidR="002D5852" w:rsidRDefault="002D5852" w:rsidP="002D58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1237,1 тыс. рублей,</w:t>
      </w:r>
    </w:p>
    <w:p w:rsidR="002D5852" w:rsidRDefault="002D5852" w:rsidP="002D58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профицитом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в сумме 18,0 тыс. рублей.</w:t>
      </w:r>
    </w:p>
    <w:p w:rsidR="002D5852" w:rsidRDefault="002D5852" w:rsidP="002D5852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2D5852" w:rsidRDefault="002D5852" w:rsidP="002D5852">
      <w:pPr>
        <w:keepNext/>
        <w:shd w:val="clear" w:color="auto" w:fill="FFFFFF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  Настоящее</w:t>
      </w:r>
      <w:proofErr w:type="gram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решение подлежит обнародованию в информационном сборнике  «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Усть-Щербединский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вестник » и размещению на официальном сайте </w:t>
      </w:r>
      <w:proofErr w:type="spellStart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образования.</w:t>
      </w:r>
    </w:p>
    <w:p w:rsidR="002D5852" w:rsidRDefault="002D5852" w:rsidP="002D5852">
      <w:pPr>
        <w:spacing w:line="232" w:lineRule="auto"/>
        <w:ind w:firstLine="720"/>
        <w:jc w:val="both"/>
        <w:rPr>
          <w:b w:val="0"/>
          <w:sz w:val="28"/>
          <w:szCs w:val="28"/>
          <w:highlight w:val="yellow"/>
        </w:rPr>
      </w:pPr>
    </w:p>
    <w:p w:rsidR="002D5852" w:rsidRDefault="002D5852" w:rsidP="002D5852">
      <w:pPr>
        <w:spacing w:line="232" w:lineRule="auto"/>
        <w:ind w:firstLine="720"/>
        <w:jc w:val="both"/>
        <w:rPr>
          <w:b w:val="0"/>
          <w:sz w:val="28"/>
          <w:szCs w:val="28"/>
        </w:rPr>
      </w:pPr>
    </w:p>
    <w:p w:rsidR="002D5852" w:rsidRDefault="002D5852" w:rsidP="002D5852">
      <w:pPr>
        <w:spacing w:line="232" w:lineRule="auto"/>
        <w:ind w:firstLine="720"/>
        <w:jc w:val="both"/>
        <w:rPr>
          <w:b w:val="0"/>
          <w:sz w:val="28"/>
          <w:szCs w:val="28"/>
        </w:rPr>
      </w:pPr>
    </w:p>
    <w:p w:rsidR="002D5852" w:rsidRPr="004C748C" w:rsidRDefault="002D5852" w:rsidP="002D5852">
      <w:pPr>
        <w:spacing w:line="230" w:lineRule="auto"/>
        <w:jc w:val="both"/>
        <w:rPr>
          <w:b w:val="0"/>
          <w:sz w:val="24"/>
          <w:szCs w:val="24"/>
        </w:rPr>
      </w:pPr>
      <w:r w:rsidRPr="004C748C">
        <w:rPr>
          <w:sz w:val="24"/>
          <w:szCs w:val="24"/>
        </w:rPr>
        <w:t xml:space="preserve">Глава </w:t>
      </w:r>
      <w:proofErr w:type="spellStart"/>
      <w:r w:rsidRPr="004C748C">
        <w:rPr>
          <w:sz w:val="24"/>
          <w:szCs w:val="24"/>
        </w:rPr>
        <w:t>Усть-Щербединского</w:t>
      </w:r>
      <w:proofErr w:type="spellEnd"/>
    </w:p>
    <w:p w:rsidR="002D5852" w:rsidRPr="004C748C" w:rsidRDefault="002D5852" w:rsidP="002D5852">
      <w:pPr>
        <w:spacing w:line="230" w:lineRule="auto"/>
        <w:jc w:val="both"/>
        <w:rPr>
          <w:b w:val="0"/>
          <w:sz w:val="24"/>
          <w:szCs w:val="24"/>
        </w:rPr>
      </w:pPr>
      <w:r w:rsidRPr="004C748C">
        <w:rPr>
          <w:sz w:val="24"/>
          <w:szCs w:val="24"/>
        </w:rPr>
        <w:t xml:space="preserve">муниципального образования                                                </w:t>
      </w:r>
      <w:proofErr w:type="spellStart"/>
      <w:r w:rsidRPr="004C748C">
        <w:rPr>
          <w:sz w:val="24"/>
          <w:szCs w:val="24"/>
        </w:rPr>
        <w:t>О.А.Щербинина</w:t>
      </w:r>
      <w:proofErr w:type="spellEnd"/>
    </w:p>
    <w:p w:rsidR="002D5852" w:rsidRPr="004C748C" w:rsidRDefault="002D5852" w:rsidP="002D5852">
      <w:pPr>
        <w:rPr>
          <w:sz w:val="24"/>
          <w:szCs w:val="24"/>
        </w:rPr>
      </w:pPr>
    </w:p>
    <w:p w:rsidR="00DB539A" w:rsidRDefault="00DB539A"/>
    <w:p w:rsidR="002D5852" w:rsidRDefault="002D5852"/>
    <w:p w:rsidR="002D5852" w:rsidRDefault="002D5852"/>
    <w:p w:rsidR="002D5852" w:rsidRDefault="002D5852"/>
    <w:p w:rsidR="002D5852" w:rsidRDefault="002D5852"/>
    <w:p w:rsidR="002D5852" w:rsidRDefault="002D5852"/>
    <w:p w:rsidR="002D5852" w:rsidRDefault="002D585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93"/>
        <w:gridCol w:w="1452"/>
        <w:gridCol w:w="1341"/>
        <w:gridCol w:w="1198"/>
      </w:tblGrid>
      <w:tr w:rsidR="002D5852" w:rsidRPr="002D5852" w:rsidTr="002D5852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Приложение  к решению </w:t>
            </w:r>
          </w:p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Совета </w:t>
            </w:r>
            <w:proofErr w:type="spellStart"/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Усть-Щербединского</w:t>
            </w:r>
            <w:proofErr w:type="spellEnd"/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 муниципального образования </w:t>
            </w:r>
          </w:p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от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14.04.2023 </w:t>
            </w: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г. № </w:t>
            </w:r>
            <w:r>
              <w:rPr>
                <w:rFonts w:eastAsiaTheme="minorHAnsi"/>
                <w:b w:val="0"/>
                <w:bCs w:val="0"/>
                <w:color w:val="000000"/>
                <w:lang w:eastAsia="en-US"/>
              </w:rPr>
              <w:t>207</w:t>
            </w:r>
          </w:p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58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Сведения</w:t>
            </w:r>
          </w:p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D5852" w:rsidRPr="002D5852" w:rsidTr="002D585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6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D58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об исполнении  бюджета </w:t>
            </w:r>
            <w:proofErr w:type="spellStart"/>
            <w:r w:rsidRPr="002D58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 w:rsidRPr="002D585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на 1 апреля 2023 года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в тыс</w:t>
            </w:r>
            <w:proofErr w:type="gramStart"/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.р</w:t>
            </w:r>
            <w:proofErr w:type="gramEnd"/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уб.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Уточненные бюджетные назначения на 2023 год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Кассовое исполнение за январь-март 2023 года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</w:pPr>
            <w:r w:rsidRPr="002D5852">
              <w:rPr>
                <w:rFonts w:ascii="Arial" w:eastAsiaTheme="minorHAnsi" w:hAnsi="Arial" w:cs="Arial"/>
                <w:color w:val="000000"/>
                <w:u w:val="single"/>
                <w:lang w:eastAsia="en-US"/>
              </w:rPr>
              <w:t>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ascii="Arial" w:eastAsiaTheme="minorHAnsi" w:hAnsi="Arial" w:cs="Arial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5 946,2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1 212,0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20,4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 на доходы с физических лиц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147,4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27,0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18,3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 на товары (работы, услуги), реализуемые на территории  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1 487,4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399,9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2 661,4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754,5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28,3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1 531,0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30,6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2,0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119,0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Безвозмездные перечисления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3 425,9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43,1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1,3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Безвозмездные перечисления от бюджетов других уровней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3 425,9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43,1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1,3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Дотации бюджетам муниципальным районам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58,7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14,7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25,0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 xml:space="preserve">Субсидии бюджетам бюджетной системы  Российской Федерации  (межбюджетные субсидии)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2 982,0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28,4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24,7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270,0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37,9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ИТОГО ДОХОДОВ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9 372,1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1 255,1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13,4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2D5852">
              <w:rPr>
                <w:rFonts w:eastAsiaTheme="minorHAnsi"/>
                <w:color w:val="000000"/>
                <w:u w:val="single"/>
                <w:lang w:eastAsia="en-US"/>
              </w:rPr>
              <w:t>РАСХОДЫ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4 584,8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1 040,8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22,7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115,2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28,4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24,7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5 952,8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36,5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0,6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515,3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121,8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23,6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Образование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0,0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38,7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9,6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6CAF0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24,8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ИТОГО РАСХОДОВ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11 216,8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1 237,1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11,0</w:t>
            </w: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Результат исполнения бюджета (дефицит "</w:t>
            </w:r>
            <w:proofErr w:type="gramStart"/>
            <w:r w:rsidRPr="002D5852">
              <w:rPr>
                <w:rFonts w:eastAsiaTheme="minorHAnsi"/>
                <w:color w:val="000000"/>
                <w:lang w:eastAsia="en-US"/>
              </w:rPr>
              <w:t>-"</w:t>
            </w:r>
            <w:proofErr w:type="gramEnd"/>
            <w:r w:rsidRPr="002D5852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2D5852">
              <w:rPr>
                <w:rFonts w:eastAsiaTheme="minorHAnsi"/>
                <w:color w:val="000000"/>
                <w:lang w:eastAsia="en-US"/>
              </w:rPr>
              <w:t>профицит</w:t>
            </w:r>
            <w:proofErr w:type="spellEnd"/>
            <w:r w:rsidRPr="002D5852">
              <w:rPr>
                <w:rFonts w:eastAsiaTheme="minorHAnsi"/>
                <w:color w:val="000000"/>
                <w:lang w:eastAsia="en-US"/>
              </w:rPr>
              <w:t xml:space="preserve"> "+")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-1 844,7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1 844,7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D5852">
              <w:rPr>
                <w:rFonts w:eastAsiaTheme="minorHAnsi"/>
                <w:color w:val="000000"/>
                <w:lang w:eastAsia="en-US"/>
              </w:rPr>
              <w:t>-18,0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1 844,7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2D5852">
              <w:rPr>
                <w:rFonts w:eastAsiaTheme="minorHAnsi"/>
                <w:b w:val="0"/>
                <w:bCs w:val="0"/>
                <w:color w:val="000000"/>
                <w:lang w:eastAsia="en-US"/>
              </w:rPr>
              <w:t>-18,0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  <w:tr w:rsidR="002D5852" w:rsidRPr="002D585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right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2D5852" w:rsidRPr="002D5852" w:rsidRDefault="002D5852" w:rsidP="002D5852">
            <w:pPr>
              <w:widowControl/>
              <w:jc w:val="center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</w:p>
        </w:tc>
      </w:tr>
    </w:tbl>
    <w:p w:rsidR="002D5852" w:rsidRDefault="002D5852"/>
    <w:p w:rsidR="002D5852" w:rsidRDefault="002D5852"/>
    <w:sectPr w:rsidR="002D5852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852"/>
    <w:rsid w:val="002D5852"/>
    <w:rsid w:val="00AE5F38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8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52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2023-04-20T06:50:00Z</cp:lastPrinted>
  <dcterms:created xsi:type="dcterms:W3CDTF">2023-04-20T06:45:00Z</dcterms:created>
  <dcterms:modified xsi:type="dcterms:W3CDTF">2023-04-20T06:50:00Z</dcterms:modified>
</cp:coreProperties>
</file>