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060" w:rsidRDefault="00B15060" w:rsidP="00B15060">
      <w:pPr>
        <w:pStyle w:val="2"/>
        <w:spacing w:line="240" w:lineRule="auto"/>
        <w:jc w:val="left"/>
        <w:rPr>
          <w:b/>
          <w:sz w:val="28"/>
          <w:szCs w:val="28"/>
        </w:rPr>
      </w:pPr>
      <w:r>
        <w:rPr>
          <w:b/>
          <w:sz w:val="28"/>
          <w:szCs w:val="28"/>
        </w:rPr>
        <w:t xml:space="preserve">                                               П Р О Т О К О Л  </w:t>
      </w:r>
    </w:p>
    <w:p w:rsidR="00B15060" w:rsidRDefault="00B15060" w:rsidP="00B15060">
      <w:pPr>
        <w:pStyle w:val="2"/>
        <w:spacing w:line="240" w:lineRule="auto"/>
        <w:rPr>
          <w:b/>
          <w:sz w:val="28"/>
          <w:szCs w:val="28"/>
        </w:rPr>
      </w:pPr>
      <w:r>
        <w:rPr>
          <w:b/>
          <w:sz w:val="28"/>
          <w:szCs w:val="28"/>
        </w:rPr>
        <w:t>публичных слушаний по обсуждению</w:t>
      </w:r>
    </w:p>
    <w:p w:rsidR="00B15060" w:rsidRDefault="00B15060" w:rsidP="00B15060">
      <w:pPr>
        <w:rPr>
          <w:sz w:val="28"/>
          <w:szCs w:val="28"/>
        </w:rPr>
      </w:pPr>
      <w:bookmarkStart w:id="0" w:name="_GoBack"/>
      <w:bookmarkEnd w:id="0"/>
      <w:r>
        <w:rPr>
          <w:sz w:val="28"/>
          <w:szCs w:val="28"/>
        </w:rPr>
        <w:t xml:space="preserve"> </w:t>
      </w:r>
      <w:r>
        <w:rPr>
          <w:b/>
          <w:sz w:val="28"/>
          <w:szCs w:val="28"/>
        </w:rPr>
        <w:t xml:space="preserve">решения Совета </w:t>
      </w:r>
      <w:proofErr w:type="spellStart"/>
      <w:r>
        <w:rPr>
          <w:b/>
          <w:sz w:val="28"/>
          <w:szCs w:val="28"/>
        </w:rPr>
        <w:t>Усть-Щербеди</w:t>
      </w:r>
      <w:r w:rsidR="006B439B">
        <w:rPr>
          <w:b/>
          <w:sz w:val="28"/>
          <w:szCs w:val="28"/>
        </w:rPr>
        <w:t>нского</w:t>
      </w:r>
      <w:proofErr w:type="spellEnd"/>
      <w:r w:rsidR="006B439B">
        <w:rPr>
          <w:b/>
          <w:sz w:val="28"/>
          <w:szCs w:val="28"/>
        </w:rPr>
        <w:t xml:space="preserve"> МО от  23.10.2025</w:t>
      </w:r>
      <w:r>
        <w:rPr>
          <w:b/>
          <w:sz w:val="28"/>
          <w:szCs w:val="28"/>
        </w:rPr>
        <w:t xml:space="preserve">года №124 « О проекте внесения изменений и дополнений в Устав </w:t>
      </w:r>
      <w:proofErr w:type="spellStart"/>
      <w:r>
        <w:rPr>
          <w:b/>
          <w:sz w:val="28"/>
          <w:szCs w:val="28"/>
        </w:rPr>
        <w:t>Усть-Щербединского</w:t>
      </w:r>
      <w:proofErr w:type="spellEnd"/>
      <w:r>
        <w:rPr>
          <w:b/>
          <w:sz w:val="28"/>
          <w:szCs w:val="28"/>
        </w:rPr>
        <w:t xml:space="preserve"> муниципального образования Романовского муниципального района Саратовской области»</w:t>
      </w:r>
      <w:r>
        <w:rPr>
          <w:sz w:val="28"/>
          <w:szCs w:val="28"/>
        </w:rPr>
        <w:t xml:space="preserve">.  </w:t>
      </w:r>
    </w:p>
    <w:p w:rsidR="00B15060" w:rsidRDefault="00B15060" w:rsidP="00B15060">
      <w:pPr>
        <w:rPr>
          <w:sz w:val="28"/>
          <w:szCs w:val="28"/>
        </w:rPr>
      </w:pPr>
    </w:p>
    <w:p w:rsidR="00B15060" w:rsidRDefault="00B15060" w:rsidP="00B15060">
      <w:pPr>
        <w:rPr>
          <w:b/>
          <w:sz w:val="28"/>
          <w:szCs w:val="28"/>
        </w:rPr>
      </w:pPr>
      <w:r>
        <w:rPr>
          <w:sz w:val="28"/>
          <w:szCs w:val="28"/>
        </w:rPr>
        <w:t xml:space="preserve">                 </w:t>
      </w:r>
      <w:r>
        <w:rPr>
          <w:b/>
          <w:sz w:val="28"/>
          <w:szCs w:val="28"/>
        </w:rPr>
        <w:t>от 05.10.2025</w:t>
      </w:r>
    </w:p>
    <w:p w:rsidR="00B15060" w:rsidRDefault="00B15060" w:rsidP="00B15060">
      <w:pPr>
        <w:pStyle w:val="2"/>
        <w:spacing w:line="240" w:lineRule="auto"/>
        <w:jc w:val="both"/>
        <w:rPr>
          <w:sz w:val="28"/>
          <w:szCs w:val="28"/>
        </w:rPr>
      </w:pPr>
      <w:r>
        <w:rPr>
          <w:sz w:val="28"/>
          <w:szCs w:val="28"/>
        </w:rPr>
        <w:t xml:space="preserve">Место проведения: зал СДК с. </w:t>
      </w:r>
      <w:proofErr w:type="spellStart"/>
      <w:r>
        <w:rPr>
          <w:sz w:val="28"/>
          <w:szCs w:val="28"/>
        </w:rPr>
        <w:t>Усть-Щербедино</w:t>
      </w:r>
      <w:proofErr w:type="spellEnd"/>
      <w:r>
        <w:rPr>
          <w:sz w:val="28"/>
          <w:szCs w:val="28"/>
        </w:rPr>
        <w:t xml:space="preserve">, ул. Ленина ,29 </w:t>
      </w:r>
    </w:p>
    <w:p w:rsidR="00B15060" w:rsidRDefault="00B15060" w:rsidP="00B15060">
      <w:pPr>
        <w:pStyle w:val="2"/>
        <w:spacing w:line="240" w:lineRule="auto"/>
        <w:jc w:val="both"/>
        <w:rPr>
          <w:sz w:val="28"/>
          <w:szCs w:val="28"/>
        </w:rPr>
      </w:pPr>
      <w:r>
        <w:rPr>
          <w:sz w:val="28"/>
          <w:szCs w:val="28"/>
        </w:rPr>
        <w:t>Присутствовало: 28 человек (список присутствующих прилагается)</w:t>
      </w:r>
    </w:p>
    <w:p w:rsidR="00B15060" w:rsidRDefault="00B15060" w:rsidP="00B15060">
      <w:pPr>
        <w:pStyle w:val="2"/>
        <w:spacing w:line="240" w:lineRule="auto"/>
        <w:jc w:val="both"/>
        <w:rPr>
          <w:sz w:val="28"/>
          <w:szCs w:val="28"/>
        </w:rPr>
      </w:pPr>
      <w:r>
        <w:rPr>
          <w:sz w:val="28"/>
          <w:szCs w:val="28"/>
        </w:rPr>
        <w:t xml:space="preserve">Открывает публичные слушания глава </w:t>
      </w:r>
      <w:proofErr w:type="spellStart"/>
      <w:r>
        <w:rPr>
          <w:sz w:val="28"/>
          <w:szCs w:val="28"/>
        </w:rPr>
        <w:t>Усть-Щербединского</w:t>
      </w:r>
      <w:proofErr w:type="spellEnd"/>
      <w:r>
        <w:rPr>
          <w:sz w:val="28"/>
          <w:szCs w:val="28"/>
        </w:rPr>
        <w:t xml:space="preserve"> МО Щербинина Ольга Анатольевна </w:t>
      </w:r>
    </w:p>
    <w:p w:rsidR="00B15060" w:rsidRDefault="00B15060" w:rsidP="00B15060">
      <w:pPr>
        <w:pStyle w:val="2"/>
        <w:spacing w:line="240" w:lineRule="auto"/>
        <w:jc w:val="both"/>
        <w:rPr>
          <w:sz w:val="28"/>
          <w:szCs w:val="28"/>
        </w:rPr>
      </w:pPr>
      <w:r>
        <w:rPr>
          <w:b/>
          <w:sz w:val="28"/>
          <w:szCs w:val="28"/>
        </w:rPr>
        <w:t xml:space="preserve">Председательствующий: </w:t>
      </w:r>
      <w:r>
        <w:rPr>
          <w:sz w:val="28"/>
          <w:szCs w:val="28"/>
        </w:rPr>
        <w:t xml:space="preserve">Щербинина Ольга Анатольевна. – </w:t>
      </w:r>
      <w:proofErr w:type="gramStart"/>
      <w:r>
        <w:rPr>
          <w:sz w:val="28"/>
          <w:szCs w:val="28"/>
        </w:rPr>
        <w:t xml:space="preserve">глава  </w:t>
      </w:r>
      <w:proofErr w:type="spellStart"/>
      <w:r>
        <w:rPr>
          <w:sz w:val="28"/>
          <w:szCs w:val="28"/>
        </w:rPr>
        <w:t>Усть</w:t>
      </w:r>
      <w:proofErr w:type="gramEnd"/>
      <w:r>
        <w:rPr>
          <w:sz w:val="28"/>
          <w:szCs w:val="28"/>
        </w:rPr>
        <w:t>-Щербединского</w:t>
      </w:r>
      <w:proofErr w:type="spellEnd"/>
      <w:r>
        <w:rPr>
          <w:sz w:val="28"/>
          <w:szCs w:val="28"/>
        </w:rPr>
        <w:t xml:space="preserve"> МО</w:t>
      </w:r>
    </w:p>
    <w:p w:rsidR="00B15060" w:rsidRDefault="00B15060" w:rsidP="00B15060">
      <w:pPr>
        <w:pStyle w:val="2"/>
        <w:spacing w:line="240" w:lineRule="auto"/>
        <w:jc w:val="both"/>
        <w:rPr>
          <w:sz w:val="28"/>
          <w:szCs w:val="28"/>
        </w:rPr>
      </w:pPr>
      <w:proofErr w:type="gramStart"/>
      <w:r>
        <w:rPr>
          <w:sz w:val="28"/>
          <w:szCs w:val="28"/>
        </w:rPr>
        <w:t>Присутствуют  Игнатова</w:t>
      </w:r>
      <w:proofErr w:type="gramEnd"/>
      <w:r>
        <w:rPr>
          <w:sz w:val="28"/>
          <w:szCs w:val="28"/>
        </w:rPr>
        <w:t xml:space="preserve"> Е.Е.- депутат Совета </w:t>
      </w:r>
    </w:p>
    <w:p w:rsidR="00B15060" w:rsidRDefault="00B15060" w:rsidP="00B15060">
      <w:pPr>
        <w:pStyle w:val="2"/>
        <w:spacing w:line="240" w:lineRule="auto"/>
        <w:jc w:val="both"/>
        <w:rPr>
          <w:sz w:val="28"/>
          <w:szCs w:val="28"/>
        </w:rPr>
      </w:pPr>
      <w:r>
        <w:rPr>
          <w:sz w:val="28"/>
          <w:szCs w:val="28"/>
        </w:rPr>
        <w:t xml:space="preserve">                            Пономарева Е.А. -секретарь собрания </w:t>
      </w:r>
    </w:p>
    <w:p w:rsidR="00B15060" w:rsidRDefault="00B15060" w:rsidP="00B15060">
      <w:pPr>
        <w:pStyle w:val="2"/>
        <w:spacing w:line="240" w:lineRule="auto"/>
        <w:jc w:val="both"/>
        <w:rPr>
          <w:sz w:val="28"/>
          <w:szCs w:val="28"/>
        </w:rPr>
      </w:pPr>
      <w:r>
        <w:rPr>
          <w:sz w:val="28"/>
          <w:szCs w:val="28"/>
        </w:rPr>
        <w:t xml:space="preserve"> </w:t>
      </w:r>
    </w:p>
    <w:p w:rsidR="00B15060" w:rsidRDefault="00B15060" w:rsidP="00B15060">
      <w:pPr>
        <w:pStyle w:val="2"/>
        <w:spacing w:line="240" w:lineRule="auto"/>
        <w:jc w:val="both"/>
        <w:rPr>
          <w:b/>
          <w:sz w:val="28"/>
          <w:szCs w:val="28"/>
        </w:rPr>
      </w:pPr>
      <w:r>
        <w:rPr>
          <w:b/>
          <w:sz w:val="28"/>
          <w:szCs w:val="28"/>
        </w:rPr>
        <w:t xml:space="preserve">                                            П о в е с т </w:t>
      </w:r>
      <w:proofErr w:type="gramStart"/>
      <w:r>
        <w:rPr>
          <w:b/>
          <w:sz w:val="28"/>
          <w:szCs w:val="28"/>
        </w:rPr>
        <w:t>к</w:t>
      </w:r>
      <w:proofErr w:type="gramEnd"/>
      <w:r>
        <w:rPr>
          <w:b/>
          <w:sz w:val="28"/>
          <w:szCs w:val="28"/>
        </w:rPr>
        <w:t xml:space="preserve"> а   д н я:</w:t>
      </w:r>
    </w:p>
    <w:p w:rsidR="00B15060" w:rsidRDefault="00B15060" w:rsidP="00B15060">
      <w:pPr>
        <w:pStyle w:val="2"/>
        <w:spacing w:line="240" w:lineRule="auto"/>
        <w:jc w:val="both"/>
        <w:rPr>
          <w:b/>
          <w:sz w:val="28"/>
          <w:szCs w:val="28"/>
        </w:rPr>
      </w:pPr>
    </w:p>
    <w:p w:rsidR="00B15060" w:rsidRDefault="00B15060" w:rsidP="00B15060">
      <w:pPr>
        <w:numPr>
          <w:ilvl w:val="0"/>
          <w:numId w:val="1"/>
        </w:numPr>
        <w:overflowPunct/>
        <w:autoSpaceDE/>
        <w:adjustRightInd/>
        <w:rPr>
          <w:sz w:val="28"/>
          <w:szCs w:val="28"/>
        </w:rPr>
      </w:pPr>
      <w:r>
        <w:rPr>
          <w:sz w:val="28"/>
          <w:szCs w:val="28"/>
        </w:rPr>
        <w:t>Информация о порядке проведения Публичных слушаний.</w:t>
      </w:r>
    </w:p>
    <w:p w:rsidR="00B15060" w:rsidRDefault="00B15060" w:rsidP="00B15060">
      <w:pPr>
        <w:ind w:left="420"/>
        <w:rPr>
          <w:sz w:val="28"/>
          <w:szCs w:val="28"/>
        </w:rPr>
      </w:pPr>
      <w:r>
        <w:rPr>
          <w:b/>
          <w:sz w:val="28"/>
          <w:szCs w:val="28"/>
        </w:rPr>
        <w:t xml:space="preserve">                                     Пономарева Е.А.,</w:t>
      </w:r>
      <w:r>
        <w:rPr>
          <w:sz w:val="28"/>
          <w:szCs w:val="28"/>
        </w:rPr>
        <w:t xml:space="preserve"> секретарь Совета депутатов </w:t>
      </w:r>
    </w:p>
    <w:p w:rsidR="00B15060" w:rsidRDefault="00B15060" w:rsidP="00B15060">
      <w:pPr>
        <w:rPr>
          <w:sz w:val="28"/>
          <w:szCs w:val="28"/>
        </w:rPr>
      </w:pPr>
      <w:r>
        <w:rPr>
          <w:sz w:val="28"/>
          <w:szCs w:val="28"/>
        </w:rPr>
        <w:t xml:space="preserve">        2.Обсуждение проекта внесения изменений и дополнений в Устав </w:t>
      </w:r>
      <w:proofErr w:type="spellStart"/>
      <w:r>
        <w:rPr>
          <w:sz w:val="28"/>
          <w:szCs w:val="28"/>
        </w:rPr>
        <w:t>Усть-Щербединского</w:t>
      </w:r>
      <w:proofErr w:type="spellEnd"/>
      <w:r>
        <w:rPr>
          <w:sz w:val="28"/>
          <w:szCs w:val="28"/>
        </w:rPr>
        <w:t xml:space="preserve">  </w:t>
      </w:r>
    </w:p>
    <w:p w:rsidR="00B15060" w:rsidRDefault="00B15060" w:rsidP="00B15060">
      <w:pPr>
        <w:pStyle w:val="a4"/>
        <w:ind w:left="786"/>
        <w:rPr>
          <w:rFonts w:ascii="Times New Roman" w:hAnsi="Times New Roman" w:cs="Times New Roman"/>
          <w:sz w:val="28"/>
          <w:szCs w:val="28"/>
        </w:rPr>
      </w:pPr>
      <w:proofErr w:type="spellStart"/>
      <w:proofErr w:type="gramStart"/>
      <w:r>
        <w:rPr>
          <w:rFonts w:ascii="Times New Roman" w:hAnsi="Times New Roman" w:cs="Times New Roman"/>
          <w:b/>
          <w:sz w:val="28"/>
          <w:szCs w:val="28"/>
        </w:rPr>
        <w:t>ЩербининаО.А</w:t>
      </w:r>
      <w:proofErr w:type="spellEnd"/>
      <w:r>
        <w:rPr>
          <w:rFonts w:ascii="Times New Roman" w:hAnsi="Times New Roman" w:cs="Times New Roman"/>
          <w:b/>
          <w:sz w:val="28"/>
          <w:szCs w:val="28"/>
        </w:rPr>
        <w:t>. ,</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 глава </w:t>
      </w:r>
      <w:proofErr w:type="spellStart"/>
      <w:r>
        <w:rPr>
          <w:rFonts w:ascii="Times New Roman" w:hAnsi="Times New Roman" w:cs="Times New Roman"/>
          <w:sz w:val="28"/>
          <w:szCs w:val="28"/>
        </w:rPr>
        <w:t>Усть-Щербединского</w:t>
      </w:r>
      <w:proofErr w:type="spellEnd"/>
      <w:r>
        <w:rPr>
          <w:rFonts w:ascii="Times New Roman" w:hAnsi="Times New Roman" w:cs="Times New Roman"/>
          <w:sz w:val="28"/>
          <w:szCs w:val="28"/>
        </w:rPr>
        <w:t xml:space="preserve">  муниципального образования муниципального образования.</w:t>
      </w:r>
    </w:p>
    <w:p w:rsidR="00B15060" w:rsidRDefault="00B15060" w:rsidP="00B15060">
      <w:pPr>
        <w:rPr>
          <w:sz w:val="28"/>
          <w:szCs w:val="28"/>
        </w:rPr>
      </w:pPr>
      <w:r>
        <w:rPr>
          <w:b/>
          <w:sz w:val="28"/>
          <w:szCs w:val="28"/>
        </w:rPr>
        <w:t>По первому вопросу слушали</w:t>
      </w:r>
      <w:r>
        <w:rPr>
          <w:sz w:val="28"/>
          <w:szCs w:val="28"/>
        </w:rPr>
        <w:t xml:space="preserve">  :</w:t>
      </w:r>
      <w:r>
        <w:rPr>
          <w:b/>
          <w:sz w:val="28"/>
          <w:szCs w:val="28"/>
        </w:rPr>
        <w:t xml:space="preserve"> </w:t>
      </w:r>
      <w:r>
        <w:rPr>
          <w:sz w:val="28"/>
          <w:szCs w:val="28"/>
        </w:rPr>
        <w:t xml:space="preserve">  секретаря Совета депутатов  </w:t>
      </w:r>
      <w:proofErr w:type="spellStart"/>
      <w:r>
        <w:rPr>
          <w:sz w:val="28"/>
          <w:szCs w:val="28"/>
        </w:rPr>
        <w:t>Усть-Щербединского</w:t>
      </w:r>
      <w:proofErr w:type="spellEnd"/>
      <w:r>
        <w:rPr>
          <w:sz w:val="28"/>
          <w:szCs w:val="28"/>
        </w:rPr>
        <w:t xml:space="preserve">  муниципального образования </w:t>
      </w:r>
      <w:r>
        <w:rPr>
          <w:b/>
          <w:sz w:val="28"/>
          <w:szCs w:val="28"/>
        </w:rPr>
        <w:t xml:space="preserve">  Пономареву Е.А.</w:t>
      </w:r>
      <w:r>
        <w:rPr>
          <w:sz w:val="28"/>
          <w:szCs w:val="28"/>
        </w:rPr>
        <w:t xml:space="preserve">,  которая  информировала  присутствующих о порядке проведения Публичных слушаний, сообщила, что обсуждение  обнародованного проекта внесения изменений и дополнений в Устав </w:t>
      </w:r>
      <w:proofErr w:type="spellStart"/>
      <w:r>
        <w:rPr>
          <w:sz w:val="28"/>
          <w:szCs w:val="28"/>
        </w:rPr>
        <w:t>Усть-Щербединского</w:t>
      </w:r>
      <w:proofErr w:type="spellEnd"/>
      <w:r>
        <w:rPr>
          <w:sz w:val="28"/>
          <w:szCs w:val="28"/>
        </w:rPr>
        <w:t xml:space="preserve">  муниципального образования  изложенных в решении Совета </w:t>
      </w:r>
      <w:proofErr w:type="spellStart"/>
      <w:r>
        <w:rPr>
          <w:sz w:val="28"/>
          <w:szCs w:val="28"/>
        </w:rPr>
        <w:t>Усть-Щербединского</w:t>
      </w:r>
      <w:proofErr w:type="spellEnd"/>
      <w:r>
        <w:rPr>
          <w:sz w:val="28"/>
          <w:szCs w:val="28"/>
        </w:rPr>
        <w:t xml:space="preserve">  муниципального образования № 124 от  23.10.2025 года прошло во всех населенных пунктах, организациях и учреждениях поселения.  </w:t>
      </w:r>
    </w:p>
    <w:p w:rsidR="00B15060" w:rsidRDefault="00B15060" w:rsidP="00B15060">
      <w:pPr>
        <w:rPr>
          <w:sz w:val="28"/>
          <w:szCs w:val="28"/>
        </w:rPr>
      </w:pPr>
      <w:r>
        <w:rPr>
          <w:sz w:val="28"/>
          <w:szCs w:val="28"/>
        </w:rPr>
        <w:t xml:space="preserve"> </w:t>
      </w:r>
      <w:proofErr w:type="gramStart"/>
      <w:r>
        <w:rPr>
          <w:sz w:val="28"/>
          <w:szCs w:val="28"/>
        </w:rPr>
        <w:t>Далее  Пономарева</w:t>
      </w:r>
      <w:proofErr w:type="gramEnd"/>
      <w:r>
        <w:rPr>
          <w:sz w:val="28"/>
          <w:szCs w:val="28"/>
        </w:rPr>
        <w:t xml:space="preserve"> Е.А. пояснила, что изменения и дополнения в Устав </w:t>
      </w:r>
      <w:proofErr w:type="spellStart"/>
      <w:r>
        <w:rPr>
          <w:sz w:val="28"/>
          <w:szCs w:val="28"/>
        </w:rPr>
        <w:t>Усть-Щербединского</w:t>
      </w:r>
      <w:proofErr w:type="spellEnd"/>
      <w:r>
        <w:rPr>
          <w:sz w:val="28"/>
          <w:szCs w:val="28"/>
        </w:rPr>
        <w:t xml:space="preserve">  муниципального образования вносятся на основании принятых Федеральных Законов и внесенными изменениями и дополнениями в законодательные акты Российской Федерации, а также в целях устранения нарушений требований законодательства Российской Федерации «Об общих принципах организации местного самоуправления». </w:t>
      </w:r>
    </w:p>
    <w:p w:rsidR="00B15060" w:rsidRDefault="00B15060" w:rsidP="00B15060">
      <w:pPr>
        <w:rPr>
          <w:sz w:val="28"/>
          <w:szCs w:val="28"/>
        </w:rPr>
      </w:pPr>
      <w:r>
        <w:rPr>
          <w:b/>
          <w:sz w:val="28"/>
          <w:szCs w:val="28"/>
        </w:rPr>
        <w:t xml:space="preserve">По второму вопросу </w:t>
      </w:r>
      <w:proofErr w:type="gramStart"/>
      <w:r>
        <w:rPr>
          <w:b/>
          <w:sz w:val="28"/>
          <w:szCs w:val="28"/>
        </w:rPr>
        <w:t>слушали  Щербинину</w:t>
      </w:r>
      <w:proofErr w:type="gramEnd"/>
      <w:r>
        <w:rPr>
          <w:b/>
          <w:sz w:val="28"/>
          <w:szCs w:val="28"/>
        </w:rPr>
        <w:t xml:space="preserve"> О.А. </w:t>
      </w:r>
      <w:r>
        <w:rPr>
          <w:sz w:val="28"/>
          <w:szCs w:val="28"/>
        </w:rPr>
        <w:t xml:space="preserve">, которая сказала о том, что для обсуждения проекта внесения изменений и дополнений в Устав </w:t>
      </w:r>
      <w:proofErr w:type="spellStart"/>
      <w:r>
        <w:rPr>
          <w:sz w:val="28"/>
          <w:szCs w:val="28"/>
        </w:rPr>
        <w:t>Усть-Щербединского</w:t>
      </w:r>
      <w:proofErr w:type="spellEnd"/>
      <w:r>
        <w:rPr>
          <w:sz w:val="28"/>
          <w:szCs w:val="28"/>
        </w:rPr>
        <w:t xml:space="preserve"> муниципального образования записался один выступающий и предоставил слово для выступления  Щербинину А.В.</w:t>
      </w:r>
    </w:p>
    <w:p w:rsidR="00B15060" w:rsidRDefault="00B15060" w:rsidP="00B15060">
      <w:pPr>
        <w:jc w:val="both"/>
        <w:rPr>
          <w:b/>
          <w:sz w:val="28"/>
          <w:szCs w:val="28"/>
        </w:rPr>
      </w:pPr>
      <w:r>
        <w:rPr>
          <w:sz w:val="28"/>
          <w:szCs w:val="28"/>
        </w:rPr>
        <w:lastRenderedPageBreak/>
        <w:t xml:space="preserve">Щербинин А.В. – Я </w:t>
      </w:r>
      <w:proofErr w:type="gramStart"/>
      <w:r>
        <w:rPr>
          <w:sz w:val="28"/>
          <w:szCs w:val="28"/>
        </w:rPr>
        <w:t>изучил  проект</w:t>
      </w:r>
      <w:proofErr w:type="gramEnd"/>
      <w:r>
        <w:rPr>
          <w:sz w:val="28"/>
          <w:szCs w:val="28"/>
        </w:rPr>
        <w:t xml:space="preserve"> изменений и дополнений к Уставу </w:t>
      </w:r>
      <w:proofErr w:type="spellStart"/>
      <w:r>
        <w:rPr>
          <w:sz w:val="28"/>
          <w:szCs w:val="28"/>
        </w:rPr>
        <w:t>Усть-Щербединского</w:t>
      </w:r>
      <w:proofErr w:type="spellEnd"/>
      <w:r>
        <w:rPr>
          <w:sz w:val="28"/>
          <w:szCs w:val="28"/>
        </w:rPr>
        <w:t xml:space="preserve">  муниципального образования.  </w:t>
      </w:r>
      <w:proofErr w:type="gramStart"/>
      <w:r>
        <w:rPr>
          <w:sz w:val="28"/>
          <w:szCs w:val="28"/>
        </w:rPr>
        <w:t>Предлагаю  принять</w:t>
      </w:r>
      <w:proofErr w:type="gramEnd"/>
      <w:r>
        <w:rPr>
          <w:sz w:val="28"/>
          <w:szCs w:val="28"/>
        </w:rPr>
        <w:t xml:space="preserve"> следующие изменения и дополнения  в Устав </w:t>
      </w:r>
      <w:proofErr w:type="spellStart"/>
      <w:r>
        <w:rPr>
          <w:sz w:val="28"/>
          <w:szCs w:val="28"/>
        </w:rPr>
        <w:t>Усть-Щербединского</w:t>
      </w:r>
      <w:proofErr w:type="spellEnd"/>
      <w:r>
        <w:rPr>
          <w:sz w:val="28"/>
          <w:szCs w:val="28"/>
        </w:rPr>
        <w:t xml:space="preserve"> муниципального образования Романовского муниципального района Саратовской области изложив Устав в новой редакции:</w:t>
      </w:r>
    </w:p>
    <w:p w:rsidR="00B15060" w:rsidRDefault="00B15060" w:rsidP="00B15060">
      <w:pPr>
        <w:jc w:val="both"/>
        <w:rPr>
          <w:color w:val="000000"/>
          <w:sz w:val="24"/>
          <w:szCs w:val="24"/>
        </w:rPr>
      </w:pPr>
      <w:r>
        <w:rPr>
          <w:b/>
          <w:sz w:val="24"/>
          <w:szCs w:val="24"/>
        </w:rPr>
        <w:t xml:space="preserve">1.1. </w:t>
      </w:r>
      <w:r>
        <w:rPr>
          <w:sz w:val="24"/>
          <w:szCs w:val="24"/>
        </w:rPr>
        <w:t>в ст. 12 п.3 пп.4 слова «</w:t>
      </w:r>
      <w:r>
        <w:rPr>
          <w:color w:val="000000" w:themeColor="text1"/>
          <w:sz w:val="24"/>
          <w:szCs w:val="24"/>
        </w:rPr>
        <w:t>в соответствии со статьей 13 Федерального закона от 06.10.2003 № 131 «Об общих принципах организации местного самоуправления в Российской Федерации» заменить на слова «</w:t>
      </w:r>
      <w:r>
        <w:rPr>
          <w:color w:val="000000"/>
          <w:sz w:val="24"/>
          <w:szCs w:val="24"/>
        </w:rPr>
        <w:t>в соответствии со статьей 12 Федерального закона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в ст. 19 п.5 слова «</w:t>
      </w:r>
      <w:r>
        <w:rPr>
          <w:color w:val="000000" w:themeColor="text1"/>
          <w:sz w:val="24"/>
          <w:szCs w:val="24"/>
        </w:rPr>
        <w:t>в соответствии с 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 в ст. 25 п. 10 слова «предусмотрено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предусмотрено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-в ст. 25 п. 16 слова «установленных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установленных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-в ст.30 п. 8 слова «установленных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установленных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 в ст. 31 п.1 слова «и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и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 ст.35 п.2 слова </w:t>
      </w:r>
      <w:proofErr w:type="gramStart"/>
      <w:r>
        <w:rPr>
          <w:color w:val="000000"/>
          <w:sz w:val="24"/>
          <w:szCs w:val="24"/>
        </w:rPr>
        <w:t xml:space="preserve">« </w:t>
      </w:r>
      <w:r>
        <w:rPr>
          <w:color w:val="000000" w:themeColor="text1"/>
          <w:sz w:val="24"/>
          <w:szCs w:val="24"/>
        </w:rPr>
        <w:t>Федеральным</w:t>
      </w:r>
      <w:proofErr w:type="gramEnd"/>
      <w:r>
        <w:rPr>
          <w:color w:val="000000" w:themeColor="text1"/>
          <w:sz w:val="24"/>
          <w:szCs w:val="24"/>
        </w:rPr>
        <w:t xml:space="preserve">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color w:val="000000"/>
          <w:sz w:val="24"/>
          <w:szCs w:val="24"/>
        </w:rPr>
      </w:pPr>
      <w:r>
        <w:rPr>
          <w:color w:val="000000"/>
          <w:sz w:val="24"/>
          <w:szCs w:val="24"/>
        </w:rPr>
        <w:t xml:space="preserve">- ст.43 п.1 слова </w:t>
      </w:r>
      <w:proofErr w:type="gramStart"/>
      <w:r>
        <w:rPr>
          <w:color w:val="000000"/>
          <w:sz w:val="24"/>
          <w:szCs w:val="24"/>
        </w:rPr>
        <w:t xml:space="preserve">« </w:t>
      </w:r>
      <w:r>
        <w:rPr>
          <w:color w:val="000000" w:themeColor="text1"/>
          <w:sz w:val="24"/>
          <w:szCs w:val="24"/>
        </w:rPr>
        <w:t>Федеральным</w:t>
      </w:r>
      <w:proofErr w:type="gramEnd"/>
      <w:r>
        <w:rPr>
          <w:color w:val="000000" w:themeColor="text1"/>
          <w:sz w:val="24"/>
          <w:szCs w:val="24"/>
        </w:rPr>
        <w:t xml:space="preserve">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sz w:val="24"/>
          <w:szCs w:val="24"/>
        </w:rPr>
      </w:pPr>
      <w:r>
        <w:rPr>
          <w:color w:val="000000"/>
          <w:sz w:val="24"/>
          <w:szCs w:val="24"/>
        </w:rPr>
        <w:t>- в ст.48 п. 2 слова «</w:t>
      </w:r>
      <w:r>
        <w:rPr>
          <w:sz w:val="24"/>
          <w:szCs w:val="24"/>
        </w:rPr>
        <w:t xml:space="preserve">пунктами </w:t>
      </w:r>
      <w:proofErr w:type="gramStart"/>
      <w:r>
        <w:rPr>
          <w:sz w:val="24"/>
          <w:szCs w:val="24"/>
        </w:rPr>
        <w:t>4 ,</w:t>
      </w:r>
      <w:proofErr w:type="gramEnd"/>
      <w:r>
        <w:rPr>
          <w:sz w:val="24"/>
          <w:szCs w:val="24"/>
        </w:rPr>
        <w:t xml:space="preserve"> 4.1 и 4.3 части 1 статьи 25.1 Федерального закона от 06.10.2003 №131-ФЗ «Об общих принципах организации местного самоуправления в Российской Федерации» заменить на слова «пунктами 1 и 2 ч.1 ст. 45 </w:t>
      </w:r>
      <w:r>
        <w:rPr>
          <w:color w:val="000000"/>
          <w:sz w:val="24"/>
          <w:szCs w:val="24"/>
        </w:rPr>
        <w:t>Федерального закона от 20.03.2025 № 33-ФЗ «Об общих принципах организации местного самоуправления в единой системе публичной власти</w:t>
      </w:r>
      <w:r>
        <w:rPr>
          <w:sz w:val="24"/>
          <w:szCs w:val="24"/>
        </w:rPr>
        <w:t>»;</w:t>
      </w:r>
    </w:p>
    <w:p w:rsidR="00B15060" w:rsidRDefault="00B15060" w:rsidP="00B15060">
      <w:pPr>
        <w:jc w:val="both"/>
        <w:rPr>
          <w:sz w:val="24"/>
          <w:szCs w:val="24"/>
        </w:rPr>
      </w:pPr>
      <w:r>
        <w:rPr>
          <w:sz w:val="24"/>
          <w:szCs w:val="24"/>
        </w:rPr>
        <w:t xml:space="preserve">- в ст. 49 п.1 </w:t>
      </w:r>
      <w:proofErr w:type="spellStart"/>
      <w:proofErr w:type="gramStart"/>
      <w:r>
        <w:rPr>
          <w:sz w:val="24"/>
          <w:szCs w:val="24"/>
        </w:rPr>
        <w:t>п.п</w:t>
      </w:r>
      <w:proofErr w:type="spellEnd"/>
      <w:proofErr w:type="gramEnd"/>
      <w:r>
        <w:rPr>
          <w:sz w:val="24"/>
          <w:szCs w:val="24"/>
        </w:rPr>
        <w:t xml:space="preserve"> 1 слова </w:t>
      </w:r>
      <w:r>
        <w:rPr>
          <w:color w:val="000000"/>
          <w:sz w:val="24"/>
          <w:szCs w:val="24"/>
        </w:rPr>
        <w:t xml:space="preserve">«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jc w:val="both"/>
        <w:rPr>
          <w:sz w:val="24"/>
          <w:szCs w:val="24"/>
        </w:rPr>
      </w:pPr>
      <w:r>
        <w:rPr>
          <w:b/>
          <w:sz w:val="24"/>
          <w:szCs w:val="24"/>
        </w:rPr>
        <w:t>1.2.</w:t>
      </w:r>
      <w:r>
        <w:rPr>
          <w:sz w:val="24"/>
          <w:szCs w:val="24"/>
        </w:rPr>
        <w:t xml:space="preserve"> в пп.7.1 п.7 ст.25 внести изменения, заменив фразу «выборные должностные лица» на «главы муниципальных образований».</w:t>
      </w:r>
    </w:p>
    <w:p w:rsidR="00B15060" w:rsidRDefault="00B15060" w:rsidP="00B15060">
      <w:pPr>
        <w:jc w:val="both"/>
        <w:rPr>
          <w:sz w:val="24"/>
          <w:szCs w:val="24"/>
        </w:rPr>
      </w:pPr>
      <w:r>
        <w:rPr>
          <w:b/>
          <w:sz w:val="24"/>
          <w:szCs w:val="24"/>
        </w:rPr>
        <w:t xml:space="preserve">1.3. </w:t>
      </w:r>
      <w:r>
        <w:rPr>
          <w:sz w:val="24"/>
          <w:szCs w:val="24"/>
        </w:rPr>
        <w:t>п.3 ст. 22 изложить в следующей редакции:</w:t>
      </w:r>
    </w:p>
    <w:p w:rsidR="00B15060" w:rsidRDefault="00B15060" w:rsidP="00B15060">
      <w:pPr>
        <w:suppressAutoHyphens/>
        <w:jc w:val="both"/>
        <w:rPr>
          <w:rFonts w:eastAsia="Arial"/>
          <w:color w:val="000000" w:themeColor="text1"/>
          <w:sz w:val="24"/>
          <w:szCs w:val="24"/>
          <w:lang w:eastAsia="ar-SA"/>
        </w:rPr>
      </w:pPr>
      <w:r>
        <w:rPr>
          <w:color w:val="000000" w:themeColor="text1"/>
          <w:sz w:val="24"/>
          <w:szCs w:val="24"/>
        </w:rPr>
        <w:lastRenderedPageBreak/>
        <w:t>«3.</w:t>
      </w:r>
      <w:r>
        <w:rPr>
          <w:b/>
          <w:color w:val="000000" w:themeColor="text1"/>
          <w:sz w:val="24"/>
          <w:szCs w:val="24"/>
        </w:rPr>
        <w:t xml:space="preserve"> </w:t>
      </w:r>
      <w:r>
        <w:rPr>
          <w:color w:val="000000" w:themeColor="text1"/>
          <w:sz w:val="24"/>
          <w:szCs w:val="24"/>
        </w:rPr>
        <w:t>Заслушивание ежегодных отчетов главы муниципального образования о результатах деятельности главы муниципального образования, деятельности местной администрации, в том числе о решении вопросов, поставленных представительным органом муниципального образования</w:t>
      </w:r>
      <w:r>
        <w:rPr>
          <w:rFonts w:eastAsia="Arial"/>
          <w:color w:val="000000" w:themeColor="text1"/>
          <w:sz w:val="24"/>
          <w:szCs w:val="24"/>
          <w:lang w:eastAsia="ar-SA"/>
        </w:rPr>
        <w:t>. Совет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B15060" w:rsidRDefault="00B15060" w:rsidP="00B15060">
      <w:pPr>
        <w:jc w:val="both"/>
        <w:rPr>
          <w:sz w:val="24"/>
          <w:szCs w:val="24"/>
        </w:rPr>
      </w:pPr>
      <w:r>
        <w:rPr>
          <w:b/>
          <w:sz w:val="24"/>
          <w:szCs w:val="24"/>
        </w:rPr>
        <w:t>1.</w:t>
      </w:r>
      <w:proofErr w:type="gramStart"/>
      <w:r>
        <w:rPr>
          <w:b/>
          <w:sz w:val="24"/>
          <w:szCs w:val="24"/>
        </w:rPr>
        <w:t>4</w:t>
      </w:r>
      <w:r>
        <w:rPr>
          <w:sz w:val="24"/>
          <w:szCs w:val="24"/>
        </w:rPr>
        <w:t>.абз</w:t>
      </w:r>
      <w:proofErr w:type="gramEnd"/>
      <w:r>
        <w:rPr>
          <w:sz w:val="24"/>
          <w:szCs w:val="24"/>
        </w:rPr>
        <w:t>. 7 п.1 ст. 22 исключить.</w:t>
      </w:r>
    </w:p>
    <w:p w:rsidR="00B15060" w:rsidRDefault="00B15060" w:rsidP="00B15060">
      <w:pPr>
        <w:rPr>
          <w:sz w:val="24"/>
          <w:szCs w:val="24"/>
        </w:rPr>
      </w:pPr>
      <w:r>
        <w:rPr>
          <w:b/>
          <w:sz w:val="24"/>
          <w:szCs w:val="24"/>
        </w:rPr>
        <w:t>1.5.</w:t>
      </w:r>
      <w:r>
        <w:rPr>
          <w:sz w:val="24"/>
          <w:szCs w:val="24"/>
        </w:rPr>
        <w:t xml:space="preserve"> ст.30 п.7 дополнить пп.11. следующего содержания: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 xml:space="preserve">-«11)   В соответствии с Законом Саратовской области от 11.06.2025 </w:t>
      </w:r>
      <w:r>
        <w:rPr>
          <w:rFonts w:ascii="Times New Roman" w:hAnsi="Times New Roman"/>
          <w:sz w:val="24"/>
          <w:szCs w:val="24"/>
        </w:rPr>
        <w:br/>
        <w:t xml:space="preserve">№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 проживание на территории иностранного государства.».                                                                                                                                                      </w:t>
      </w:r>
      <w:r>
        <w:rPr>
          <w:rFonts w:ascii="Times New Roman" w:hAnsi="Times New Roman"/>
          <w:b/>
          <w:sz w:val="24"/>
          <w:szCs w:val="24"/>
        </w:rPr>
        <w:t>1.6.</w:t>
      </w:r>
      <w:r>
        <w:rPr>
          <w:rFonts w:ascii="Times New Roman" w:hAnsi="Times New Roman"/>
          <w:sz w:val="24"/>
          <w:szCs w:val="24"/>
        </w:rPr>
        <w:t xml:space="preserve"> абз.3 п.1 ст. 23 изложить в следующей </w:t>
      </w:r>
      <w:proofErr w:type="gramStart"/>
      <w:r>
        <w:rPr>
          <w:rFonts w:ascii="Times New Roman" w:hAnsi="Times New Roman"/>
          <w:sz w:val="24"/>
          <w:szCs w:val="24"/>
        </w:rPr>
        <w:t xml:space="preserve">редакции:   </w:t>
      </w:r>
      <w:proofErr w:type="gramEnd"/>
      <w:r>
        <w:rPr>
          <w:rFonts w:ascii="Times New Roman" w:hAnsi="Times New Roman"/>
          <w:sz w:val="24"/>
          <w:szCs w:val="24"/>
        </w:rPr>
        <w:t xml:space="preserve">                                                           «-преобразования муниципального образования в соответствии с действующим законодательством.».</w:t>
      </w:r>
    </w:p>
    <w:p w:rsidR="00B15060" w:rsidRDefault="00B15060" w:rsidP="00B15060">
      <w:pPr>
        <w:pStyle w:val="a5"/>
        <w:jc w:val="both"/>
        <w:rPr>
          <w:rFonts w:ascii="Times New Roman" w:hAnsi="Times New Roman"/>
          <w:sz w:val="24"/>
          <w:szCs w:val="24"/>
        </w:rPr>
      </w:pPr>
      <w:r>
        <w:rPr>
          <w:rFonts w:ascii="Times New Roman" w:hAnsi="Times New Roman"/>
          <w:b/>
          <w:sz w:val="24"/>
          <w:szCs w:val="24"/>
        </w:rPr>
        <w:t>1.7.</w:t>
      </w:r>
      <w:r>
        <w:rPr>
          <w:rFonts w:ascii="Times New Roman" w:hAnsi="Times New Roman"/>
          <w:sz w:val="24"/>
          <w:szCs w:val="24"/>
        </w:rPr>
        <w:t xml:space="preserve"> п.1 ст. 23 дополнить пунктом следующего </w:t>
      </w:r>
      <w:proofErr w:type="gramStart"/>
      <w:r>
        <w:rPr>
          <w:rFonts w:ascii="Times New Roman" w:hAnsi="Times New Roman"/>
          <w:sz w:val="24"/>
          <w:szCs w:val="24"/>
        </w:rPr>
        <w:t xml:space="preserve">содержания:   </w:t>
      </w:r>
      <w:proofErr w:type="gramEnd"/>
      <w:r>
        <w:rPr>
          <w:rFonts w:ascii="Times New Roman" w:hAnsi="Times New Roman"/>
          <w:sz w:val="24"/>
          <w:szCs w:val="24"/>
        </w:rPr>
        <w:t xml:space="preserve">                                                                     «- 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Times New Roman" w:hAnsi="Times New Roman"/>
          <w:b/>
          <w:sz w:val="24"/>
          <w:szCs w:val="24"/>
        </w:rPr>
        <w:t>1.8.</w:t>
      </w:r>
      <w:r>
        <w:rPr>
          <w:rFonts w:ascii="Times New Roman" w:hAnsi="Times New Roman"/>
          <w:sz w:val="24"/>
          <w:szCs w:val="24"/>
        </w:rPr>
        <w:t xml:space="preserve"> п. 2 ст. 30 изложить в следующей </w:t>
      </w:r>
      <w:proofErr w:type="gramStart"/>
      <w:r>
        <w:rPr>
          <w:rFonts w:ascii="Times New Roman" w:hAnsi="Times New Roman"/>
          <w:sz w:val="24"/>
          <w:szCs w:val="24"/>
        </w:rPr>
        <w:t xml:space="preserve">редакции:   </w:t>
      </w:r>
      <w:proofErr w:type="gramEnd"/>
      <w:r>
        <w:rPr>
          <w:rFonts w:ascii="Times New Roman" w:hAnsi="Times New Roman"/>
          <w:sz w:val="24"/>
          <w:szCs w:val="24"/>
        </w:rPr>
        <w:t xml:space="preserve">                                                               «Срок полномочий главы муниципального образования составляет пять лет.».                                                                                                                        </w:t>
      </w:r>
      <w:r>
        <w:rPr>
          <w:rFonts w:ascii="Times New Roman" w:hAnsi="Times New Roman"/>
          <w:b/>
          <w:sz w:val="24"/>
          <w:szCs w:val="24"/>
        </w:rPr>
        <w:t>1.9.</w:t>
      </w:r>
      <w:r>
        <w:rPr>
          <w:rFonts w:ascii="Times New Roman" w:hAnsi="Times New Roman"/>
          <w:sz w:val="24"/>
          <w:szCs w:val="24"/>
        </w:rPr>
        <w:t xml:space="preserve">  п.5 ст.30 дополнить пунктом следующего содержания: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                                                                          </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-п.3 ст.30 дополнить абзацем следующего содержания: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 xml:space="preserve">«Присяга произносится в торжественной обстановке в присутствии депутатов </w:t>
      </w:r>
      <w:proofErr w:type="spellStart"/>
      <w:r>
        <w:rPr>
          <w:rFonts w:ascii="Times New Roman" w:hAnsi="Times New Roman"/>
          <w:sz w:val="24"/>
          <w:szCs w:val="24"/>
        </w:rPr>
        <w:t>Усть-Щербединского</w:t>
      </w:r>
      <w:proofErr w:type="spellEnd"/>
      <w:r>
        <w:rPr>
          <w:rFonts w:ascii="Times New Roman" w:hAnsi="Times New Roman"/>
          <w:sz w:val="24"/>
          <w:szCs w:val="24"/>
        </w:rPr>
        <w:t xml:space="preserve"> муниципального образования на открытом заседании совета депутатов».</w:t>
      </w:r>
    </w:p>
    <w:p w:rsidR="00B15060" w:rsidRDefault="00B15060" w:rsidP="00B15060">
      <w:pPr>
        <w:pStyle w:val="a5"/>
        <w:jc w:val="both"/>
        <w:rPr>
          <w:rFonts w:ascii="Times New Roman" w:hAnsi="Times New Roman"/>
          <w:sz w:val="24"/>
          <w:szCs w:val="24"/>
        </w:rPr>
      </w:pPr>
      <w:r>
        <w:rPr>
          <w:rFonts w:ascii="Times New Roman" w:hAnsi="Times New Roman"/>
          <w:b/>
          <w:sz w:val="24"/>
          <w:szCs w:val="24"/>
        </w:rPr>
        <w:t>1.10.</w:t>
      </w:r>
      <w:r>
        <w:rPr>
          <w:rFonts w:ascii="Times New Roman" w:hAnsi="Times New Roman"/>
          <w:sz w:val="24"/>
          <w:szCs w:val="24"/>
        </w:rPr>
        <w:t xml:space="preserve"> п.3 ст. 32 изложить в следующей редакции: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ru-RU"/>
        </w:rPr>
        <w:t xml:space="preserve">В случае, если глава </w:t>
      </w:r>
      <w:proofErr w:type="spellStart"/>
      <w:r>
        <w:rPr>
          <w:rFonts w:ascii="Times New Roman" w:eastAsia="Times New Roman" w:hAnsi="Times New Roman"/>
          <w:sz w:val="24"/>
          <w:szCs w:val="24"/>
          <w:lang w:eastAsia="ru-RU"/>
        </w:rPr>
        <w:t>Усть-Щербединского</w:t>
      </w:r>
      <w:proofErr w:type="spellEnd"/>
      <w:r>
        <w:rPr>
          <w:rFonts w:ascii="Times New Roman" w:eastAsia="Times New Roman" w:hAnsi="Times New Roman"/>
          <w:sz w:val="24"/>
          <w:szCs w:val="24"/>
          <w:lang w:eastAsia="ru-RU"/>
        </w:rPr>
        <w:t xml:space="preserve">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proofErr w:type="spellStart"/>
      <w:r>
        <w:rPr>
          <w:rFonts w:ascii="Times New Roman" w:eastAsia="Times New Roman" w:hAnsi="Times New Roman"/>
          <w:sz w:val="24"/>
          <w:szCs w:val="24"/>
          <w:lang w:eastAsia="ru-RU"/>
        </w:rPr>
        <w:t>Усть-Щербединского</w:t>
      </w:r>
      <w:proofErr w:type="spellEnd"/>
      <w:r>
        <w:rPr>
          <w:rFonts w:ascii="Times New Roman" w:eastAsia="Times New Roman" w:hAnsi="Times New Roman"/>
          <w:sz w:val="24"/>
          <w:szCs w:val="24"/>
          <w:lang w:eastAsia="ru-RU"/>
        </w:rPr>
        <w:t xml:space="preserve"> муниципального образования».</w:t>
      </w:r>
    </w:p>
    <w:p w:rsidR="00B15060" w:rsidRDefault="00B15060" w:rsidP="00B15060">
      <w:pPr>
        <w:pStyle w:val="a5"/>
        <w:rPr>
          <w:rFonts w:ascii="Times New Roman" w:hAnsi="Times New Roman"/>
          <w:sz w:val="24"/>
          <w:szCs w:val="24"/>
        </w:rPr>
      </w:pPr>
      <w:r>
        <w:rPr>
          <w:rFonts w:ascii="Times New Roman" w:hAnsi="Times New Roman"/>
          <w:b/>
          <w:sz w:val="24"/>
          <w:szCs w:val="24"/>
        </w:rPr>
        <w:t>1.11.</w:t>
      </w:r>
      <w:r>
        <w:rPr>
          <w:rFonts w:ascii="Times New Roman" w:hAnsi="Times New Roman"/>
          <w:sz w:val="24"/>
          <w:szCs w:val="24"/>
        </w:rPr>
        <w:t xml:space="preserve"> ст.30 п.2 дополнить абзацем следующего содержания: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w:t>
      </w:r>
      <w:r>
        <w:rPr>
          <w:rFonts w:ascii="Times New Roman" w:eastAsia="Times New Roman" w:hAnsi="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w:t>
      </w:r>
      <w:r>
        <w:rPr>
          <w:rFonts w:ascii="Times New Roman" w:eastAsia="Times New Roman" w:hAnsi="Times New Roman"/>
          <w:sz w:val="24"/>
          <w:szCs w:val="24"/>
          <w:lang w:eastAsia="ru-RU"/>
        </w:rPr>
        <w:lastRenderedPageBreak/>
        <w:t>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15060" w:rsidRDefault="00B15060" w:rsidP="00B15060">
      <w:pPr>
        <w:pStyle w:val="a5"/>
        <w:rPr>
          <w:rFonts w:ascii="Times New Roman" w:hAnsi="Times New Roman"/>
          <w:sz w:val="24"/>
          <w:szCs w:val="24"/>
        </w:rPr>
      </w:pPr>
      <w:r>
        <w:rPr>
          <w:rFonts w:ascii="Times New Roman" w:hAnsi="Times New Roman"/>
          <w:b/>
          <w:sz w:val="24"/>
          <w:szCs w:val="24"/>
        </w:rPr>
        <w:t>1.12</w:t>
      </w:r>
      <w:r>
        <w:rPr>
          <w:rFonts w:ascii="Times New Roman" w:hAnsi="Times New Roman"/>
          <w:sz w:val="24"/>
          <w:szCs w:val="24"/>
        </w:rPr>
        <w:t>. п.1 ст.32 изложить в следующей редакции:</w:t>
      </w:r>
    </w:p>
    <w:p w:rsidR="00B15060" w:rsidRDefault="00B15060" w:rsidP="00B15060">
      <w:pPr>
        <w:widowControl w:val="0"/>
        <w:spacing w:before="280"/>
        <w:jc w:val="both"/>
        <w:rPr>
          <w:color w:val="000000" w:themeColor="text1"/>
          <w:sz w:val="24"/>
          <w:szCs w:val="24"/>
        </w:rPr>
      </w:pPr>
      <w:r>
        <w:rPr>
          <w:color w:val="000000" w:themeColor="text1"/>
          <w:sz w:val="24"/>
          <w:szCs w:val="24"/>
        </w:rPr>
        <w:t xml:space="preserve">«1. Полномочия главы </w:t>
      </w:r>
      <w:proofErr w:type="spellStart"/>
      <w:r>
        <w:rPr>
          <w:color w:val="000000" w:themeColor="text1"/>
          <w:sz w:val="24"/>
          <w:szCs w:val="24"/>
        </w:rPr>
        <w:t>Усть-Щербединского</w:t>
      </w:r>
      <w:proofErr w:type="spellEnd"/>
      <w:r>
        <w:rPr>
          <w:color w:val="000000" w:themeColor="text1"/>
          <w:sz w:val="24"/>
          <w:szCs w:val="24"/>
        </w:rPr>
        <w:t xml:space="preserve"> муниципального образования прекращаются досрочно в случаях, предусмотренных частью 1 статьи 30, частью 1 статьи 21 Федерального закона от 20.03.2025 № 33-ФЗ «Об общих принципах организации местного самоуправления в единой системе публичной власти», частью 12 статьи 3 Закона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p>
    <w:p w:rsidR="00B15060" w:rsidRDefault="00B15060" w:rsidP="00B15060">
      <w:pPr>
        <w:pStyle w:val="a5"/>
        <w:rPr>
          <w:rFonts w:ascii="Times New Roman" w:hAnsi="Times New Roman"/>
          <w:sz w:val="24"/>
          <w:szCs w:val="24"/>
        </w:rPr>
      </w:pPr>
    </w:p>
    <w:p w:rsidR="00B15060" w:rsidRDefault="00B15060" w:rsidP="00B15060">
      <w:pPr>
        <w:pStyle w:val="a5"/>
        <w:rPr>
          <w:rFonts w:ascii="Times New Roman" w:hAnsi="Times New Roman"/>
          <w:sz w:val="24"/>
          <w:szCs w:val="24"/>
        </w:rPr>
      </w:pPr>
      <w:r>
        <w:rPr>
          <w:rFonts w:ascii="Times New Roman" w:hAnsi="Times New Roman"/>
          <w:b/>
          <w:sz w:val="24"/>
          <w:szCs w:val="24"/>
        </w:rPr>
        <w:t>1.13</w:t>
      </w:r>
      <w:r>
        <w:rPr>
          <w:rFonts w:ascii="Times New Roman" w:hAnsi="Times New Roman"/>
          <w:sz w:val="24"/>
          <w:szCs w:val="24"/>
        </w:rPr>
        <w:t xml:space="preserve">.  ст. 32 дополнить </w:t>
      </w:r>
      <w:proofErr w:type="gramStart"/>
      <w:r>
        <w:rPr>
          <w:rFonts w:ascii="Times New Roman" w:hAnsi="Times New Roman"/>
          <w:sz w:val="24"/>
          <w:szCs w:val="24"/>
        </w:rPr>
        <w:t>п.3.1  следующего</w:t>
      </w:r>
      <w:proofErr w:type="gramEnd"/>
      <w:r>
        <w:rPr>
          <w:rFonts w:ascii="Times New Roman" w:hAnsi="Times New Roman"/>
          <w:sz w:val="24"/>
          <w:szCs w:val="24"/>
        </w:rPr>
        <w:t xml:space="preserve"> содержания:</w:t>
      </w:r>
    </w:p>
    <w:p w:rsidR="00B15060" w:rsidRDefault="00B15060" w:rsidP="00B15060">
      <w:pPr>
        <w:pStyle w:val="a5"/>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 xml:space="preserve">«3.1. </w:t>
      </w:r>
      <w:r>
        <w:rPr>
          <w:rFonts w:ascii="Times New Roman" w:eastAsia="Times New Roman" w:hAnsi="Times New Roman"/>
          <w:color w:val="000000" w:themeColor="text1"/>
          <w:sz w:val="24"/>
          <w:szCs w:val="24"/>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15060" w:rsidRDefault="00B15060" w:rsidP="00B15060">
      <w:pPr>
        <w:pStyle w:val="a5"/>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 xml:space="preserve">   Гарантии осуществления полномочий главы муниципального образования, установленные настоящим Уставом для главы муниципального образования, распространяются на временно исполняющего полномочия главы муниципального образования</w:t>
      </w:r>
      <w:r>
        <w:rPr>
          <w:rFonts w:ascii="Times New Roman" w:hAnsi="Times New Roman"/>
          <w:color w:val="000000" w:themeColor="text1"/>
          <w:sz w:val="24"/>
          <w:szCs w:val="24"/>
        </w:rPr>
        <w:t xml:space="preserve"> </w:t>
      </w:r>
      <w:r>
        <w:rPr>
          <w:rFonts w:ascii="Times New Roman" w:eastAsia="Times New Roman" w:hAnsi="Times New Roman"/>
          <w:color w:val="000000" w:themeColor="text1"/>
          <w:sz w:val="24"/>
          <w:szCs w:val="24"/>
          <w:lang w:eastAsia="ru-RU"/>
        </w:rPr>
        <w:t>на срок до дня избрания главы муниципального образования в установленном порядке и вступления его в должность.</w:t>
      </w:r>
      <w:r>
        <w:rPr>
          <w:rFonts w:ascii="Times New Roman" w:hAnsi="Times New Roman"/>
          <w:color w:val="000000" w:themeColor="text1"/>
          <w:sz w:val="24"/>
          <w:szCs w:val="24"/>
        </w:rPr>
        <w:t>».</w:t>
      </w:r>
    </w:p>
    <w:p w:rsidR="00B15060" w:rsidRDefault="00B15060" w:rsidP="00B15060">
      <w:pPr>
        <w:pStyle w:val="a5"/>
        <w:jc w:val="both"/>
        <w:rPr>
          <w:rFonts w:ascii="Times New Roman" w:hAnsi="Times New Roman"/>
          <w:sz w:val="24"/>
          <w:szCs w:val="24"/>
        </w:rPr>
      </w:pPr>
      <w:r>
        <w:rPr>
          <w:rFonts w:ascii="Times New Roman" w:hAnsi="Times New Roman"/>
          <w:b/>
          <w:color w:val="000000" w:themeColor="text1"/>
          <w:sz w:val="24"/>
          <w:szCs w:val="24"/>
        </w:rPr>
        <w:t xml:space="preserve">1.14. </w:t>
      </w:r>
      <w:r>
        <w:rPr>
          <w:rFonts w:ascii="Times New Roman" w:hAnsi="Times New Roman"/>
          <w:color w:val="000000" w:themeColor="text1"/>
          <w:sz w:val="24"/>
          <w:szCs w:val="24"/>
        </w:rPr>
        <w:t>п. 12 ст. 25</w:t>
      </w:r>
      <w:r>
        <w:rPr>
          <w:rFonts w:ascii="Times New Roman" w:hAnsi="Times New Roman"/>
          <w:b/>
          <w:color w:val="000000" w:themeColor="text1"/>
          <w:sz w:val="24"/>
          <w:szCs w:val="24"/>
        </w:rPr>
        <w:t xml:space="preserve"> </w:t>
      </w:r>
      <w:r>
        <w:rPr>
          <w:rFonts w:ascii="Times New Roman" w:hAnsi="Times New Roman"/>
          <w:sz w:val="24"/>
          <w:szCs w:val="24"/>
        </w:rPr>
        <w:t xml:space="preserve">изложить в следующей редакции:                                                                                 «12. </w:t>
      </w:r>
      <w:r>
        <w:rPr>
          <w:rFonts w:ascii="Times New Roman" w:eastAsia="Times New Roman" w:hAnsi="Times New Roman"/>
          <w:sz w:val="24"/>
          <w:szCs w:val="24"/>
          <w:lang w:eastAsia="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15060" w:rsidRDefault="00B15060" w:rsidP="00B15060">
      <w:pPr>
        <w:widowControl w:val="0"/>
        <w:jc w:val="both"/>
        <w:rPr>
          <w:sz w:val="24"/>
          <w:szCs w:val="24"/>
        </w:rPr>
      </w:pPr>
      <w:r>
        <w:rPr>
          <w:sz w:val="24"/>
          <w:szCs w:val="24"/>
        </w:rPr>
        <w:t>1) предупреждение;</w:t>
      </w:r>
    </w:p>
    <w:p w:rsidR="00B15060" w:rsidRDefault="00B15060" w:rsidP="00B15060">
      <w:pPr>
        <w:widowControl w:val="0"/>
        <w:jc w:val="both"/>
        <w:rPr>
          <w:sz w:val="24"/>
          <w:szCs w:val="24"/>
        </w:rPr>
      </w:pPr>
      <w:r>
        <w:rPr>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15060" w:rsidRDefault="00B15060" w:rsidP="00B15060">
      <w:pPr>
        <w:widowControl w:val="0"/>
        <w:jc w:val="both"/>
        <w:rPr>
          <w:sz w:val="24"/>
          <w:szCs w:val="24"/>
        </w:rPr>
      </w:pPr>
      <w:r>
        <w:rPr>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15060" w:rsidRDefault="00B15060" w:rsidP="00B15060">
      <w:pPr>
        <w:widowControl w:val="0"/>
        <w:jc w:val="both"/>
        <w:rPr>
          <w:sz w:val="24"/>
          <w:szCs w:val="24"/>
        </w:rPr>
      </w:pPr>
      <w:r>
        <w:rPr>
          <w:sz w:val="24"/>
          <w:szCs w:val="24"/>
        </w:rPr>
        <w:t>4) запрет занимать должности в соответствующем органе местного самоуправления до прекращения срока его полномочий;</w:t>
      </w:r>
    </w:p>
    <w:p w:rsidR="00B15060" w:rsidRDefault="00B15060" w:rsidP="00B15060">
      <w:pPr>
        <w:widowControl w:val="0"/>
        <w:jc w:val="both"/>
        <w:rPr>
          <w:sz w:val="24"/>
          <w:szCs w:val="24"/>
        </w:rPr>
      </w:pPr>
      <w:r>
        <w:rPr>
          <w:sz w:val="24"/>
          <w:szCs w:val="24"/>
        </w:rPr>
        <w:t>5) запрет исполнять полномочия на постоянной основе до прекращения срока его полномочий.</w:t>
      </w:r>
    </w:p>
    <w:p w:rsidR="00B15060" w:rsidRDefault="00B15060" w:rsidP="00B15060">
      <w:pPr>
        <w:pStyle w:val="a5"/>
        <w:jc w:val="both"/>
        <w:rPr>
          <w:rFonts w:ascii="Times New Roman" w:hAnsi="Times New Roman"/>
          <w:sz w:val="24"/>
          <w:szCs w:val="24"/>
        </w:rPr>
      </w:pPr>
      <w:r>
        <w:rPr>
          <w:rFonts w:ascii="Times New Roman" w:hAnsi="Times New Roman"/>
          <w:b/>
          <w:sz w:val="24"/>
          <w:szCs w:val="24"/>
        </w:rPr>
        <w:t xml:space="preserve">1.15. </w:t>
      </w:r>
      <w:r>
        <w:rPr>
          <w:rFonts w:ascii="Times New Roman" w:hAnsi="Times New Roman"/>
          <w:sz w:val="24"/>
          <w:szCs w:val="24"/>
        </w:rPr>
        <w:t>ст. 4 изложить в следующей редакции:</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rPr>
        <w:t>«</w:t>
      </w:r>
      <w:r>
        <w:rPr>
          <w:rFonts w:ascii="Times New Roman" w:hAnsi="Times New Roman"/>
          <w:sz w:val="24"/>
          <w:szCs w:val="24"/>
        </w:rPr>
        <w:t>Статья 4</w:t>
      </w:r>
      <w:r>
        <w:rPr>
          <w:rFonts w:ascii="Times New Roman" w:hAnsi="Times New Roman"/>
          <w:b/>
          <w:sz w:val="24"/>
          <w:szCs w:val="24"/>
        </w:rPr>
        <w:t xml:space="preserve"> </w:t>
      </w:r>
      <w:r>
        <w:rPr>
          <w:rFonts w:ascii="Times New Roman" w:hAnsi="Times New Roman"/>
          <w:sz w:val="24"/>
          <w:szCs w:val="24"/>
          <w:lang w:eastAsia="ru-RU"/>
        </w:rPr>
        <w:t>К формам непосредственного осуществления населением местного самоуправления относятся:</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lastRenderedPageBreak/>
        <w:t>1) местный референдум;</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2) муниципальные выборы;</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3) сход граждан.</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2. К формам участия населения в осуществлении местного самоуправления относятся:</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1) опрос;</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2) публичные слушания, общественные обсуждения;</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3) собрание граждан;</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4) инициативные проекты;</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5) территориальное общественное самоуправление;</w:t>
      </w:r>
    </w:p>
    <w:p w:rsidR="00B15060" w:rsidRDefault="00B15060" w:rsidP="00B15060">
      <w:pPr>
        <w:pStyle w:val="a5"/>
        <w:rPr>
          <w:rFonts w:ascii="Times New Roman" w:hAnsi="Times New Roman"/>
          <w:sz w:val="24"/>
          <w:szCs w:val="24"/>
          <w:lang w:eastAsia="ru-RU"/>
        </w:rPr>
      </w:pPr>
      <w:r>
        <w:rPr>
          <w:rFonts w:ascii="Times New Roman" w:hAnsi="Times New Roman"/>
          <w:sz w:val="24"/>
          <w:szCs w:val="24"/>
          <w:lang w:eastAsia="ru-RU"/>
        </w:rPr>
        <w:t>6) староста сельского населенного пункта.».</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lang w:eastAsia="ru-RU"/>
        </w:rPr>
        <w:t>1.16.</w:t>
      </w:r>
      <w:r>
        <w:rPr>
          <w:rFonts w:ascii="Times New Roman" w:hAnsi="Times New Roman"/>
          <w:sz w:val="24"/>
          <w:szCs w:val="24"/>
          <w:lang w:eastAsia="ru-RU"/>
        </w:rPr>
        <w:t xml:space="preserve"> ст. 8 исключить.</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lang w:eastAsia="ru-RU"/>
        </w:rPr>
        <w:t>1.17.</w:t>
      </w:r>
      <w:r>
        <w:rPr>
          <w:rFonts w:ascii="Times New Roman" w:hAnsi="Times New Roman"/>
          <w:sz w:val="24"/>
          <w:szCs w:val="24"/>
          <w:lang w:eastAsia="ru-RU"/>
        </w:rPr>
        <w:t xml:space="preserve">  ст.9 исключить.</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lang w:eastAsia="ru-RU"/>
        </w:rPr>
        <w:t>1.18</w:t>
      </w:r>
      <w:r>
        <w:rPr>
          <w:rFonts w:ascii="Times New Roman" w:hAnsi="Times New Roman"/>
          <w:sz w:val="24"/>
          <w:szCs w:val="24"/>
          <w:lang w:eastAsia="ru-RU"/>
        </w:rPr>
        <w:t>. ст. 15 исключить.</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lang w:eastAsia="ru-RU"/>
        </w:rPr>
        <w:t>1.19.</w:t>
      </w:r>
      <w:r>
        <w:rPr>
          <w:rFonts w:ascii="Times New Roman" w:hAnsi="Times New Roman"/>
          <w:sz w:val="24"/>
          <w:szCs w:val="24"/>
          <w:lang w:eastAsia="ru-RU"/>
        </w:rPr>
        <w:t xml:space="preserve"> ст.17 исключить.</w:t>
      </w:r>
    </w:p>
    <w:p w:rsidR="00B15060" w:rsidRDefault="00B15060" w:rsidP="00B15060">
      <w:pPr>
        <w:pStyle w:val="a5"/>
        <w:rPr>
          <w:rFonts w:ascii="Times New Roman" w:hAnsi="Times New Roman"/>
          <w:sz w:val="24"/>
          <w:szCs w:val="24"/>
          <w:lang w:eastAsia="ru-RU"/>
        </w:rPr>
      </w:pPr>
      <w:r>
        <w:rPr>
          <w:rFonts w:ascii="Times New Roman" w:hAnsi="Times New Roman"/>
          <w:b/>
          <w:sz w:val="24"/>
          <w:szCs w:val="24"/>
          <w:lang w:eastAsia="ru-RU"/>
        </w:rPr>
        <w:t>1.20</w:t>
      </w:r>
      <w:r>
        <w:rPr>
          <w:rFonts w:ascii="Times New Roman" w:hAnsi="Times New Roman"/>
          <w:sz w:val="24"/>
          <w:szCs w:val="24"/>
          <w:lang w:eastAsia="ru-RU"/>
        </w:rPr>
        <w:t xml:space="preserve">. ст. 14 </w:t>
      </w:r>
      <w:r>
        <w:rPr>
          <w:rFonts w:ascii="Times New Roman" w:hAnsi="Times New Roman"/>
          <w:sz w:val="24"/>
          <w:szCs w:val="24"/>
        </w:rPr>
        <w:t>изложить в следующей редакции: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«Статья 14 «Порядок организации и проведения схода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1.Сход</w:t>
      </w:r>
      <w:proofErr w:type="gramEnd"/>
      <w:r>
        <w:rPr>
          <w:rFonts w:ascii="Times New Roman" w:hAnsi="Times New Roman"/>
          <w:sz w:val="24"/>
          <w:szCs w:val="24"/>
        </w:rPr>
        <w:t xml:space="preserve"> граждан может проводиться в случаях, предусмотренных Федеральным законом от 20.03.2025 № 33-ФЗ «Об общих принципах организации местного самоуправления в единой системе публичной власти».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B15060" w:rsidRDefault="00B15060" w:rsidP="00B15060">
      <w:pPr>
        <w:pStyle w:val="a5"/>
        <w:jc w:val="both"/>
        <w:rPr>
          <w:rFonts w:ascii="Times New Roman" w:hAnsi="Times New Roman"/>
          <w:sz w:val="24"/>
          <w:szCs w:val="24"/>
        </w:rPr>
      </w:pPr>
      <w:r>
        <w:rPr>
          <w:rFonts w:ascii="Times New Roman" w:hAnsi="Times New Roman"/>
          <w:sz w:val="24"/>
          <w:szCs w:val="24"/>
        </w:rPr>
        <w:t>3. Проведение схода граждан обеспечивается главой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15060" w:rsidRDefault="00B15060" w:rsidP="00B15060">
      <w:pPr>
        <w:pStyle w:val="a5"/>
        <w:jc w:val="both"/>
        <w:rPr>
          <w:rFonts w:ascii="Times New Roman" w:hAnsi="Times New Roman"/>
          <w:sz w:val="24"/>
          <w:szCs w:val="24"/>
        </w:rPr>
      </w:pPr>
      <w:r>
        <w:rPr>
          <w:rFonts w:ascii="Times New Roman" w:hAnsi="Times New Roman"/>
          <w:sz w:val="24"/>
          <w:szCs w:val="24"/>
        </w:rPr>
        <w:t>6. Решение схода граждан считается принятым, если за него проголосовало более половины участников схода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8. Решения, принятые на сходе граждан, подлежат официальному опубликованию.</w:t>
      </w:r>
    </w:p>
    <w:p w:rsidR="00B15060" w:rsidRDefault="00B15060" w:rsidP="00B15060">
      <w:pPr>
        <w:pStyle w:val="a5"/>
        <w:jc w:val="both"/>
        <w:rPr>
          <w:rFonts w:ascii="Times New Roman" w:hAnsi="Times New Roman"/>
          <w:sz w:val="24"/>
          <w:szCs w:val="24"/>
        </w:rPr>
      </w:pPr>
      <w:r>
        <w:rPr>
          <w:rFonts w:ascii="Times New Roman" w:hAnsi="Times New Roman"/>
          <w:sz w:val="24"/>
          <w:szCs w:val="24"/>
        </w:rPr>
        <w:t xml:space="preserve">9. Инициатива группы жителей о проведении схода граждан должна быть оформлена в виде подписного листа в соответствии </w:t>
      </w:r>
      <w:proofErr w:type="gramStart"/>
      <w:r>
        <w:rPr>
          <w:rFonts w:ascii="Times New Roman" w:hAnsi="Times New Roman"/>
          <w:sz w:val="24"/>
          <w:szCs w:val="24"/>
        </w:rPr>
        <w:t>с  формой</w:t>
      </w:r>
      <w:proofErr w:type="gramEnd"/>
      <w:r>
        <w:rPr>
          <w:rFonts w:ascii="Times New Roman" w:hAnsi="Times New Roman"/>
          <w:sz w:val="24"/>
          <w:szCs w:val="24"/>
        </w:rPr>
        <w:t>, утвержденной представительным органом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В подписном листе должны быть указаны:</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 вопрос местного значения, решаемый за счет средств самообложения граждан, а также размер разового платежа;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2) содержание инициативного проекта – в случае выявления мнения граждан о поддержке инициативного проекта;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2) предлагаемые сроки проведения схода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3)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B15060" w:rsidRDefault="00B15060" w:rsidP="00B15060">
      <w:pPr>
        <w:pStyle w:val="a5"/>
        <w:jc w:val="both"/>
        <w:rPr>
          <w:rFonts w:ascii="Times New Roman" w:hAnsi="Times New Roman"/>
          <w:sz w:val="24"/>
          <w:szCs w:val="24"/>
        </w:rPr>
      </w:pPr>
      <w:r>
        <w:rPr>
          <w:rFonts w:ascii="Times New Roman" w:hAnsi="Times New Roman"/>
          <w:sz w:val="24"/>
          <w:szCs w:val="24"/>
        </w:rPr>
        <w:lastRenderedPageBreak/>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B15060" w:rsidRDefault="00B15060" w:rsidP="00B15060">
      <w:pPr>
        <w:pStyle w:val="a5"/>
        <w:jc w:val="both"/>
        <w:rPr>
          <w:rFonts w:ascii="Times New Roman" w:hAnsi="Times New Roman"/>
          <w:sz w:val="24"/>
          <w:szCs w:val="24"/>
        </w:rPr>
      </w:pPr>
      <w:r>
        <w:rPr>
          <w:rFonts w:ascii="Times New Roman" w:hAnsi="Times New Roman"/>
          <w:sz w:val="24"/>
          <w:szCs w:val="24"/>
        </w:rPr>
        <w:t>Решение об отклонении инициативы граждан принимается в следующих случаях:</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 непредставление подписных листов;</w:t>
      </w:r>
    </w:p>
    <w:p w:rsidR="00B15060" w:rsidRDefault="00B15060" w:rsidP="00B15060">
      <w:pPr>
        <w:pStyle w:val="a5"/>
        <w:jc w:val="both"/>
        <w:rPr>
          <w:rFonts w:ascii="Times New Roman" w:hAnsi="Times New Roman"/>
          <w:sz w:val="24"/>
          <w:szCs w:val="24"/>
        </w:rPr>
      </w:pPr>
      <w:r>
        <w:rPr>
          <w:rFonts w:ascii="Times New Roman" w:hAnsi="Times New Roman"/>
          <w:sz w:val="24"/>
          <w:szCs w:val="24"/>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B15060" w:rsidRDefault="00B15060" w:rsidP="00B15060">
      <w:pPr>
        <w:pStyle w:val="a5"/>
        <w:jc w:val="both"/>
        <w:rPr>
          <w:rFonts w:ascii="Times New Roman" w:hAnsi="Times New Roman"/>
          <w:sz w:val="24"/>
          <w:szCs w:val="24"/>
        </w:rPr>
      </w:pPr>
      <w:r>
        <w:rPr>
          <w:rFonts w:ascii="Times New Roman" w:hAnsi="Times New Roman"/>
          <w:sz w:val="24"/>
          <w:szCs w:val="24"/>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11. Решение, постановление о назначении схода граждан должно содержать сведения: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 о вопросе, выносимом на сход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2) о населенном пункте, на территории которого проводится сход граждан - по вопросу введения и использования средств самообложения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4) о порядке проведения схода граждан (поэтапный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6) о составе комиссии по проведению схода граждан (далее - Комиссия).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12. Решение, постановление о назначении схода граждан подлежит официальному опубликованию не позднее чем за 20 дней до проведения схода граждан.</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Комиссия дает разъяснения по вопросам голосования, подсчитывает голоса и подводит итоги голосования.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Перед началом схода членами Комиссии проводится регистрация его участников согласно списку участников схода.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B15060" w:rsidRDefault="00B15060" w:rsidP="00B15060">
      <w:pPr>
        <w:pStyle w:val="a5"/>
        <w:jc w:val="both"/>
        <w:rPr>
          <w:rFonts w:ascii="Times New Roman" w:hAnsi="Times New Roman"/>
          <w:sz w:val="24"/>
          <w:szCs w:val="24"/>
        </w:rPr>
      </w:pPr>
      <w:r>
        <w:rPr>
          <w:rFonts w:ascii="Times New Roman" w:hAnsi="Times New Roman"/>
          <w:sz w:val="24"/>
          <w:szCs w:val="24"/>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15. Решение схода граждан принимается открытым голосованием.</w:t>
      </w:r>
    </w:p>
    <w:p w:rsidR="00B15060" w:rsidRDefault="00B15060" w:rsidP="00B15060">
      <w:pPr>
        <w:pStyle w:val="a5"/>
        <w:jc w:val="both"/>
        <w:rPr>
          <w:rFonts w:ascii="Times New Roman" w:hAnsi="Times New Roman"/>
          <w:sz w:val="24"/>
          <w:szCs w:val="24"/>
        </w:rPr>
      </w:pPr>
      <w:r>
        <w:rPr>
          <w:rFonts w:ascii="Times New Roman" w:hAnsi="Times New Roman"/>
          <w:sz w:val="24"/>
          <w:szCs w:val="24"/>
        </w:rPr>
        <w:lastRenderedPageBreak/>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16. В случае установления неправомочности схода сход признается несостоявшимся, о чем делается отметка в протоколе.</w:t>
      </w:r>
    </w:p>
    <w:p w:rsidR="00B15060" w:rsidRDefault="00B15060" w:rsidP="00B15060">
      <w:pPr>
        <w:pStyle w:val="a5"/>
        <w:jc w:val="both"/>
        <w:rPr>
          <w:rFonts w:ascii="Times New Roman" w:hAnsi="Times New Roman"/>
          <w:sz w:val="24"/>
          <w:szCs w:val="24"/>
        </w:rPr>
      </w:pPr>
      <w:r>
        <w:rPr>
          <w:rFonts w:ascii="Times New Roman" w:hAnsi="Times New Roman"/>
          <w:sz w:val="24"/>
          <w:szCs w:val="24"/>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
    <w:p w:rsidR="00B15060" w:rsidRDefault="00B15060" w:rsidP="00B15060">
      <w:pPr>
        <w:pStyle w:val="a5"/>
        <w:jc w:val="both"/>
        <w:rPr>
          <w:rFonts w:ascii="Times New Roman" w:eastAsia="Times New Roman" w:hAnsi="Times New Roman"/>
          <w:sz w:val="24"/>
          <w:szCs w:val="24"/>
          <w:lang w:eastAsia="ru-RU"/>
        </w:rPr>
      </w:pPr>
      <w:r>
        <w:rPr>
          <w:rFonts w:ascii="Times New Roman" w:hAnsi="Times New Roman"/>
          <w:b/>
          <w:sz w:val="24"/>
          <w:szCs w:val="24"/>
        </w:rPr>
        <w:t>1.21.</w:t>
      </w:r>
      <w:r>
        <w:rPr>
          <w:rFonts w:ascii="Times New Roman" w:hAnsi="Times New Roman"/>
          <w:sz w:val="24"/>
          <w:szCs w:val="24"/>
        </w:rPr>
        <w:t xml:space="preserve"> п.4 ст.12 изложить в следующей редакции:                                                                                     «4. </w:t>
      </w:r>
      <w:r>
        <w:rPr>
          <w:rFonts w:ascii="Times New Roman" w:eastAsia="Times New Roman" w:hAnsi="Times New Roman"/>
          <w:sz w:val="24"/>
          <w:szCs w:val="24"/>
          <w:lang w:eastAsia="ru-RU"/>
        </w:rPr>
        <w:t>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жителей муниципального образования о времени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
    <w:p w:rsidR="00B15060" w:rsidRDefault="00B15060" w:rsidP="00B15060">
      <w:pPr>
        <w:pStyle w:val="a5"/>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1.22. </w:t>
      </w:r>
      <w:r>
        <w:rPr>
          <w:rFonts w:ascii="Times New Roman" w:eastAsia="Times New Roman" w:hAnsi="Times New Roman"/>
          <w:sz w:val="24"/>
          <w:szCs w:val="24"/>
          <w:lang w:eastAsia="ru-RU"/>
        </w:rPr>
        <w:t xml:space="preserve">ст.10 дополнить п. 8 следующего </w:t>
      </w:r>
      <w:proofErr w:type="gramStart"/>
      <w:r>
        <w:rPr>
          <w:rFonts w:ascii="Times New Roman" w:eastAsia="Times New Roman" w:hAnsi="Times New Roman"/>
          <w:sz w:val="24"/>
          <w:szCs w:val="24"/>
          <w:lang w:eastAsia="ru-RU"/>
        </w:rPr>
        <w:t xml:space="preserve">содержания:   </w:t>
      </w:r>
      <w:proofErr w:type="gramEnd"/>
      <w:r>
        <w:rPr>
          <w:rFonts w:ascii="Times New Roman" w:eastAsia="Times New Roman" w:hAnsi="Times New Roman"/>
          <w:sz w:val="24"/>
          <w:szCs w:val="24"/>
          <w:lang w:eastAsia="ru-RU"/>
        </w:rPr>
        <w:t xml:space="preserve">                                                                                «8.</w:t>
      </w:r>
      <w:r>
        <w:rPr>
          <w:rFonts w:ascii="Times New Roman" w:hAnsi="Times New Roman"/>
          <w:sz w:val="24"/>
          <w:szCs w:val="24"/>
        </w:rPr>
        <w:t xml:space="preserve"> </w:t>
      </w:r>
      <w:r>
        <w:rPr>
          <w:rFonts w:ascii="Times New Roman" w:eastAsia="Times New Roman" w:hAnsi="Times New Roman"/>
          <w:sz w:val="24"/>
          <w:szCs w:val="24"/>
          <w:lang w:eastAsia="ru-RU"/>
        </w:rPr>
        <w:t>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местной администрации в формах и с соблюдением требований, установленных Бюджетным кодексом Российской Федерации. 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rsidR="00B15060" w:rsidRDefault="00B15060" w:rsidP="00B15060">
      <w:pPr>
        <w:pStyle w:val="a5"/>
        <w:jc w:val="both"/>
        <w:rPr>
          <w:rFonts w:ascii="Times New Roman" w:hAnsi="Times New Roman"/>
          <w:b/>
          <w:sz w:val="24"/>
          <w:szCs w:val="24"/>
          <w:lang w:eastAsia="ru-RU"/>
        </w:rPr>
      </w:pPr>
      <w:r>
        <w:rPr>
          <w:rFonts w:ascii="Times New Roman" w:hAnsi="Times New Roman"/>
          <w:b/>
          <w:sz w:val="24"/>
          <w:szCs w:val="24"/>
          <w:lang w:eastAsia="ru-RU"/>
        </w:rPr>
        <w:t xml:space="preserve">1.23. </w:t>
      </w:r>
      <w:r>
        <w:rPr>
          <w:rFonts w:ascii="Times New Roman" w:hAnsi="Times New Roman"/>
          <w:sz w:val="24"/>
          <w:szCs w:val="24"/>
          <w:lang w:eastAsia="ru-RU"/>
        </w:rPr>
        <w:t>ст. 45</w:t>
      </w:r>
      <w:r>
        <w:rPr>
          <w:rFonts w:ascii="Times New Roman" w:hAnsi="Times New Roman"/>
          <w:b/>
          <w:sz w:val="24"/>
          <w:szCs w:val="24"/>
          <w:lang w:eastAsia="ru-RU"/>
        </w:rPr>
        <w:t xml:space="preserve"> </w:t>
      </w:r>
      <w:r>
        <w:rPr>
          <w:rFonts w:ascii="Times New Roman" w:hAnsi="Times New Roman"/>
          <w:sz w:val="24"/>
          <w:szCs w:val="24"/>
        </w:rPr>
        <w:t xml:space="preserve">изложить в следующей редакции:                                                                                     </w:t>
      </w:r>
    </w:p>
    <w:p w:rsidR="00B15060" w:rsidRDefault="00B15060" w:rsidP="00B15060">
      <w:pPr>
        <w:pStyle w:val="a5"/>
        <w:rPr>
          <w:rFonts w:ascii="Times New Roman" w:hAnsi="Times New Roman"/>
          <w:sz w:val="24"/>
          <w:szCs w:val="24"/>
        </w:rPr>
      </w:pPr>
      <w:r>
        <w:rPr>
          <w:rFonts w:ascii="Times New Roman" w:hAnsi="Times New Roman"/>
          <w:sz w:val="24"/>
          <w:szCs w:val="24"/>
        </w:rPr>
        <w:t>«Статья 46. Обнародование муниципальных правовых актов</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2. Под обнародованием муниципального правового акта понимаются:</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официальное опубликование муниципального правового акта органа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размещение муниципального правового акта органа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в местах, доступных для неограниченного круга лиц (в помещениях государственных органов, органов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муниципальных библиотек, в других доступных для посещения местах);</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3) размещение на официальном сайте в информационно-телекоммуникационной сети «Интернет»;</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3. Официальным опубликованием муниципального правового акта органа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w:t>
      </w:r>
      <w:proofErr w:type="spellStart"/>
      <w:r>
        <w:rPr>
          <w:rFonts w:ascii="Times New Roman" w:hAnsi="Times New Roman"/>
          <w:color w:val="000000" w:themeColor="text1"/>
          <w:sz w:val="24"/>
          <w:szCs w:val="24"/>
        </w:rPr>
        <w:t>Усть-</w:t>
      </w:r>
      <w:proofErr w:type="gramStart"/>
      <w:r>
        <w:rPr>
          <w:rFonts w:ascii="Times New Roman" w:hAnsi="Times New Roman"/>
          <w:color w:val="000000" w:themeColor="text1"/>
          <w:sz w:val="24"/>
          <w:szCs w:val="24"/>
        </w:rPr>
        <w:t>Щербединском</w:t>
      </w:r>
      <w:proofErr w:type="spellEnd"/>
      <w:r>
        <w:rPr>
          <w:rFonts w:ascii="Times New Roman" w:hAnsi="Times New Roman"/>
          <w:color w:val="000000" w:themeColor="text1"/>
          <w:sz w:val="24"/>
          <w:szCs w:val="24"/>
        </w:rPr>
        <w:t xml:space="preserve">  муниципальном</w:t>
      </w:r>
      <w:proofErr w:type="gramEnd"/>
      <w:r>
        <w:rPr>
          <w:rFonts w:ascii="Times New Roman" w:hAnsi="Times New Roman"/>
          <w:color w:val="000000" w:themeColor="text1"/>
          <w:sz w:val="24"/>
          <w:szCs w:val="24"/>
        </w:rPr>
        <w:t xml:space="preserve"> образовании, или первое размещение в сетевом издании.</w:t>
      </w:r>
      <w:r>
        <w:rPr>
          <w:rFonts w:ascii="Times New Roman" w:hAnsi="Times New Roman"/>
          <w:b/>
          <w:color w:val="000000" w:themeColor="text1"/>
          <w:sz w:val="24"/>
          <w:szCs w:val="24"/>
        </w:rPr>
        <w:t xml:space="preserve"> *</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Определить официальным периодическим печатным изданием для официального опубликования муниципальных правовых актов органов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в том числе соглашений, заключенных между органами местного самоуправления, районная общественная газета «Романовский «ВОСХОД», Решение о регистрации ПИ № ТУ64-00656 от 05.02.2025г.</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 Определить сетевым изданием для официального опубликования муниципальных правовых актов органов местного самоуправления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в том числе соглашений, заключенных между органами местного самоуправления, сетевое издание Официальный сайт администрации Романовского муниципального района Саратовской области, имеющие доменное имя сайта в информационно – телекоммуникационной сети «Интернет»: </w:t>
      </w:r>
      <w:proofErr w:type="spellStart"/>
      <w:r>
        <w:rPr>
          <w:rFonts w:ascii="Times New Roman" w:hAnsi="Times New Roman"/>
          <w:color w:val="000000" w:themeColor="text1"/>
          <w:sz w:val="24"/>
          <w:szCs w:val="24"/>
        </w:rPr>
        <w:t>романовка.рф</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Сидетельство</w:t>
      </w:r>
      <w:proofErr w:type="spellEnd"/>
      <w:r>
        <w:rPr>
          <w:rFonts w:ascii="Times New Roman" w:hAnsi="Times New Roman"/>
          <w:color w:val="000000" w:themeColor="text1"/>
          <w:sz w:val="24"/>
          <w:szCs w:val="24"/>
        </w:rPr>
        <w:t xml:space="preserve"> о регистрации СМИ регистрационный номер серия Эл № ФС77-74506 от 07 декабря 2018г. </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6. 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 Нормативные правовые акты </w:t>
      </w:r>
      <w:proofErr w:type="spellStart"/>
      <w:r>
        <w:rPr>
          <w:rFonts w:ascii="Times New Roman" w:hAnsi="Times New Roman"/>
          <w:color w:val="000000" w:themeColor="text1"/>
          <w:sz w:val="24"/>
          <w:szCs w:val="24"/>
        </w:rPr>
        <w:t>Усть-Щербединского</w:t>
      </w:r>
      <w:proofErr w:type="spellEnd"/>
      <w:r>
        <w:rPr>
          <w:rFonts w:ascii="Times New Roman" w:hAnsi="Times New Roman"/>
          <w:color w:val="000000" w:themeColor="text1"/>
          <w:sz w:val="24"/>
          <w:szCs w:val="24"/>
        </w:rPr>
        <w:t xml:space="preserve"> муниципального образования о налогах и сборах, вступают в силу в соответствии с Налоговым Кодексом Российской Федерации».</w:t>
      </w:r>
    </w:p>
    <w:p w:rsidR="00B15060" w:rsidRDefault="00B15060" w:rsidP="00B15060">
      <w:pPr>
        <w:pStyle w:val="a5"/>
        <w:jc w:val="both"/>
        <w:rPr>
          <w:rFonts w:ascii="Times New Roman" w:hAnsi="Times New Roman"/>
          <w:sz w:val="24"/>
          <w:szCs w:val="24"/>
        </w:rPr>
      </w:pPr>
      <w:r>
        <w:rPr>
          <w:rFonts w:ascii="Times New Roman" w:hAnsi="Times New Roman"/>
          <w:b/>
          <w:sz w:val="24"/>
          <w:szCs w:val="24"/>
        </w:rPr>
        <w:t xml:space="preserve">1.24. </w:t>
      </w:r>
      <w:r>
        <w:rPr>
          <w:rFonts w:ascii="Times New Roman" w:hAnsi="Times New Roman"/>
          <w:sz w:val="24"/>
          <w:szCs w:val="24"/>
        </w:rPr>
        <w:t>в абз.2 п.2 ст.40 слова «</w:t>
      </w:r>
      <w:r>
        <w:rPr>
          <w:rFonts w:ascii="Times New Roman" w:hAnsi="Times New Roman"/>
          <w:bCs/>
          <w:sz w:val="24"/>
          <w:szCs w:val="24"/>
        </w:rPr>
        <w:t>официальное обнародование» заменить на слова «официальное опубликование».</w:t>
      </w:r>
    </w:p>
    <w:p w:rsidR="00B15060" w:rsidRDefault="00B15060" w:rsidP="00B15060">
      <w:pPr>
        <w:pStyle w:val="a5"/>
        <w:jc w:val="both"/>
        <w:rPr>
          <w:rFonts w:ascii="Times New Roman" w:hAnsi="Times New Roman"/>
          <w:color w:val="000000" w:themeColor="text1"/>
          <w:sz w:val="24"/>
          <w:szCs w:val="24"/>
        </w:rPr>
      </w:pPr>
      <w:r>
        <w:rPr>
          <w:rFonts w:ascii="Times New Roman" w:hAnsi="Times New Roman"/>
          <w:b/>
          <w:sz w:val="24"/>
          <w:szCs w:val="24"/>
        </w:rPr>
        <w:t xml:space="preserve">1.25 </w:t>
      </w:r>
      <w:r>
        <w:rPr>
          <w:rFonts w:ascii="Times New Roman" w:hAnsi="Times New Roman"/>
          <w:sz w:val="24"/>
          <w:szCs w:val="24"/>
        </w:rPr>
        <w:t xml:space="preserve">добавить ст.42.1 следующего </w:t>
      </w:r>
      <w:proofErr w:type="gramStart"/>
      <w:r>
        <w:rPr>
          <w:rFonts w:ascii="Times New Roman" w:hAnsi="Times New Roman"/>
          <w:sz w:val="24"/>
          <w:szCs w:val="24"/>
        </w:rPr>
        <w:t xml:space="preserve">содержания:   </w:t>
      </w:r>
      <w:proofErr w:type="gramEnd"/>
      <w:r>
        <w:rPr>
          <w:rFonts w:ascii="Times New Roman" w:hAnsi="Times New Roman"/>
          <w:sz w:val="24"/>
          <w:szCs w:val="24"/>
        </w:rPr>
        <w:t xml:space="preserve">                                                                               </w:t>
      </w:r>
      <w:r>
        <w:rPr>
          <w:rFonts w:ascii="Times New Roman" w:hAnsi="Times New Roman"/>
          <w:color w:val="000000" w:themeColor="text1"/>
          <w:sz w:val="24"/>
          <w:szCs w:val="24"/>
        </w:rPr>
        <w:t xml:space="preserve">«Статья 42.1 </w:t>
      </w:r>
      <w:r>
        <w:rPr>
          <w:rFonts w:ascii="Times New Roman" w:eastAsia="Times New Roman" w:hAnsi="Times New Roman"/>
          <w:color w:val="000000" w:themeColor="text1"/>
          <w:sz w:val="24"/>
          <w:szCs w:val="24"/>
          <w:lang w:eastAsia="ru-RU"/>
        </w:rPr>
        <w:t>Нормативные и иные правовые акты представительного органа муниципального образования</w:t>
      </w:r>
    </w:p>
    <w:p w:rsidR="00B15060" w:rsidRDefault="00B15060" w:rsidP="00B15060">
      <w:pPr>
        <w:widowControl w:val="0"/>
        <w:spacing w:before="280"/>
        <w:ind w:firstLine="540"/>
        <w:jc w:val="both"/>
        <w:rPr>
          <w:color w:val="000000" w:themeColor="text1"/>
          <w:sz w:val="24"/>
          <w:szCs w:val="24"/>
        </w:rPr>
      </w:pPr>
      <w:r>
        <w:rPr>
          <w:color w:val="000000" w:themeColor="text1"/>
          <w:sz w:val="24"/>
          <w:szCs w:val="24"/>
        </w:rPr>
        <w:t xml:space="preserve">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Заключение представляется в представительный орган </w:t>
      </w:r>
      <w:proofErr w:type="spellStart"/>
      <w:r>
        <w:rPr>
          <w:color w:val="000000" w:themeColor="text1"/>
          <w:sz w:val="24"/>
          <w:szCs w:val="24"/>
        </w:rPr>
        <w:t>Усть-Щербединского</w:t>
      </w:r>
      <w:proofErr w:type="spellEnd"/>
      <w:r>
        <w:rPr>
          <w:color w:val="000000" w:themeColor="text1"/>
          <w:sz w:val="24"/>
          <w:szCs w:val="24"/>
        </w:rPr>
        <w:t xml:space="preserve"> муниципального образования в течение 25 календарных дней со дня поступления главе </w:t>
      </w:r>
      <w:proofErr w:type="spellStart"/>
      <w:r>
        <w:rPr>
          <w:color w:val="000000" w:themeColor="text1"/>
          <w:sz w:val="24"/>
          <w:szCs w:val="24"/>
        </w:rPr>
        <w:t>Усть-Щербединского</w:t>
      </w:r>
      <w:proofErr w:type="spellEnd"/>
      <w:r>
        <w:rPr>
          <w:color w:val="000000" w:themeColor="text1"/>
          <w:sz w:val="24"/>
          <w:szCs w:val="24"/>
        </w:rPr>
        <w:t xml:space="preserve"> муниципального образования) соответствующего запроса.</w:t>
      </w:r>
    </w:p>
    <w:p w:rsidR="00B15060" w:rsidRDefault="00B15060" w:rsidP="00B15060">
      <w:pPr>
        <w:ind w:firstLine="709"/>
        <w:jc w:val="both"/>
        <w:rPr>
          <w:b/>
          <w:sz w:val="28"/>
          <w:szCs w:val="28"/>
        </w:rPr>
      </w:pPr>
    </w:p>
    <w:p w:rsidR="00B15060" w:rsidRDefault="00B15060" w:rsidP="00B15060">
      <w:pPr>
        <w:pStyle w:val="2"/>
        <w:spacing w:line="240" w:lineRule="auto"/>
        <w:jc w:val="both"/>
        <w:rPr>
          <w:sz w:val="28"/>
          <w:szCs w:val="28"/>
        </w:rPr>
      </w:pPr>
    </w:p>
    <w:p w:rsidR="00B15060" w:rsidRDefault="00B15060" w:rsidP="00B15060">
      <w:pPr>
        <w:rPr>
          <w:sz w:val="28"/>
          <w:szCs w:val="28"/>
        </w:rPr>
      </w:pPr>
    </w:p>
    <w:p w:rsidR="00B15060" w:rsidRDefault="00B15060" w:rsidP="00B15060">
      <w:pPr>
        <w:jc w:val="both"/>
        <w:rPr>
          <w:bCs/>
          <w:sz w:val="28"/>
          <w:szCs w:val="28"/>
        </w:rPr>
      </w:pPr>
      <w:r>
        <w:rPr>
          <w:b/>
          <w:bCs/>
          <w:sz w:val="28"/>
          <w:szCs w:val="28"/>
        </w:rPr>
        <w:t>Щербинина О.А. –</w:t>
      </w:r>
      <w:r>
        <w:rPr>
          <w:bCs/>
          <w:sz w:val="28"/>
          <w:szCs w:val="28"/>
        </w:rPr>
        <w:t xml:space="preserve">Кто-нибудь еще желает </w:t>
      </w:r>
      <w:proofErr w:type="gramStart"/>
      <w:r>
        <w:rPr>
          <w:bCs/>
          <w:sz w:val="28"/>
          <w:szCs w:val="28"/>
        </w:rPr>
        <w:t>выступить ?</w:t>
      </w:r>
      <w:proofErr w:type="gramEnd"/>
    </w:p>
    <w:p w:rsidR="00B15060" w:rsidRDefault="00B15060" w:rsidP="00B15060">
      <w:pPr>
        <w:jc w:val="both"/>
        <w:rPr>
          <w:sz w:val="28"/>
          <w:szCs w:val="28"/>
        </w:rPr>
      </w:pPr>
      <w:r>
        <w:rPr>
          <w:bCs/>
          <w:sz w:val="28"/>
          <w:szCs w:val="28"/>
        </w:rPr>
        <w:t xml:space="preserve">Желающих нет. Внесено предложение одобрить </w:t>
      </w:r>
      <w:r>
        <w:rPr>
          <w:sz w:val="28"/>
          <w:szCs w:val="28"/>
        </w:rPr>
        <w:t xml:space="preserve">проект   Устава </w:t>
      </w:r>
      <w:proofErr w:type="spellStart"/>
      <w:r>
        <w:rPr>
          <w:sz w:val="28"/>
          <w:szCs w:val="28"/>
        </w:rPr>
        <w:t>Усть-Щербединского</w:t>
      </w:r>
      <w:proofErr w:type="spellEnd"/>
      <w:r>
        <w:rPr>
          <w:sz w:val="28"/>
          <w:szCs w:val="28"/>
        </w:rPr>
        <w:t xml:space="preserve"> муниципального образования изложенного в решении Совета </w:t>
      </w:r>
      <w:proofErr w:type="spellStart"/>
      <w:r>
        <w:rPr>
          <w:sz w:val="28"/>
          <w:szCs w:val="28"/>
        </w:rPr>
        <w:t>Усть-Щербединского</w:t>
      </w:r>
      <w:proofErr w:type="spellEnd"/>
      <w:r>
        <w:rPr>
          <w:sz w:val="28"/>
          <w:szCs w:val="28"/>
        </w:rPr>
        <w:t xml:space="preserve"> муниципального образования </w:t>
      </w:r>
    </w:p>
    <w:p w:rsidR="00B15060" w:rsidRDefault="00B15060" w:rsidP="00B15060">
      <w:pPr>
        <w:pStyle w:val="2"/>
        <w:spacing w:line="240" w:lineRule="auto"/>
        <w:jc w:val="both"/>
        <w:rPr>
          <w:sz w:val="28"/>
          <w:szCs w:val="28"/>
        </w:rPr>
      </w:pPr>
      <w:r>
        <w:rPr>
          <w:sz w:val="28"/>
          <w:szCs w:val="28"/>
        </w:rPr>
        <w:t>Кто за данное предложение прошу голосовать.</w:t>
      </w:r>
    </w:p>
    <w:p w:rsidR="00B15060" w:rsidRDefault="00B15060" w:rsidP="00B15060">
      <w:pPr>
        <w:pStyle w:val="2"/>
        <w:spacing w:line="240" w:lineRule="auto"/>
        <w:jc w:val="both"/>
        <w:rPr>
          <w:sz w:val="28"/>
          <w:szCs w:val="28"/>
        </w:rPr>
      </w:pPr>
      <w:r>
        <w:rPr>
          <w:sz w:val="28"/>
          <w:szCs w:val="28"/>
        </w:rPr>
        <w:t xml:space="preserve">  Голосовали единогласно.</w:t>
      </w:r>
    </w:p>
    <w:p w:rsidR="00B15060" w:rsidRDefault="00B15060" w:rsidP="00B15060">
      <w:pPr>
        <w:pStyle w:val="2"/>
        <w:spacing w:line="240" w:lineRule="auto"/>
        <w:jc w:val="both"/>
        <w:rPr>
          <w:sz w:val="28"/>
          <w:szCs w:val="28"/>
        </w:rPr>
      </w:pPr>
    </w:p>
    <w:p w:rsidR="00B15060" w:rsidRDefault="00B15060" w:rsidP="00B15060">
      <w:pPr>
        <w:pStyle w:val="2"/>
        <w:spacing w:line="240" w:lineRule="auto"/>
        <w:jc w:val="both"/>
        <w:rPr>
          <w:sz w:val="28"/>
          <w:szCs w:val="28"/>
        </w:rPr>
      </w:pPr>
    </w:p>
    <w:p w:rsidR="00B15060" w:rsidRDefault="00B15060" w:rsidP="00B15060">
      <w:pPr>
        <w:pStyle w:val="2"/>
        <w:spacing w:line="240" w:lineRule="auto"/>
        <w:jc w:val="both"/>
        <w:rPr>
          <w:sz w:val="28"/>
          <w:szCs w:val="28"/>
        </w:rPr>
      </w:pPr>
    </w:p>
    <w:p w:rsidR="00B15060" w:rsidRDefault="00B15060" w:rsidP="00B15060">
      <w:pPr>
        <w:jc w:val="both"/>
        <w:rPr>
          <w:b/>
          <w:sz w:val="28"/>
          <w:szCs w:val="28"/>
        </w:rPr>
      </w:pPr>
      <w:r>
        <w:rPr>
          <w:sz w:val="28"/>
          <w:szCs w:val="28"/>
        </w:rPr>
        <w:t xml:space="preserve">                                    </w:t>
      </w:r>
      <w:r>
        <w:rPr>
          <w:b/>
          <w:sz w:val="28"/>
          <w:szCs w:val="28"/>
        </w:rPr>
        <w:t xml:space="preserve">Решение Публичных слушаний: </w:t>
      </w:r>
    </w:p>
    <w:p w:rsidR="00B15060" w:rsidRDefault="00B15060" w:rsidP="00B15060">
      <w:pPr>
        <w:jc w:val="both"/>
        <w:rPr>
          <w:sz w:val="28"/>
          <w:szCs w:val="28"/>
        </w:rPr>
      </w:pPr>
      <w:r>
        <w:rPr>
          <w:sz w:val="28"/>
          <w:szCs w:val="28"/>
        </w:rPr>
        <w:t xml:space="preserve">  1. Одобрить проект   внесения и изменений в Устав </w:t>
      </w:r>
      <w:proofErr w:type="spellStart"/>
      <w:r>
        <w:rPr>
          <w:sz w:val="28"/>
          <w:szCs w:val="28"/>
        </w:rPr>
        <w:t>Усть-Щербединского</w:t>
      </w:r>
      <w:proofErr w:type="spellEnd"/>
      <w:r>
        <w:rPr>
          <w:sz w:val="28"/>
          <w:szCs w:val="28"/>
        </w:rPr>
        <w:t xml:space="preserve"> муниципального образования изложенных в решении Совета </w:t>
      </w:r>
      <w:proofErr w:type="spellStart"/>
      <w:r>
        <w:rPr>
          <w:sz w:val="28"/>
          <w:szCs w:val="28"/>
        </w:rPr>
        <w:t>Усть-Щербединского</w:t>
      </w:r>
      <w:proofErr w:type="spellEnd"/>
      <w:r>
        <w:rPr>
          <w:sz w:val="28"/>
          <w:szCs w:val="28"/>
        </w:rPr>
        <w:t xml:space="preserve"> муниципального образования </w:t>
      </w:r>
      <w:proofErr w:type="gramStart"/>
      <w:r>
        <w:rPr>
          <w:sz w:val="28"/>
          <w:szCs w:val="28"/>
        </w:rPr>
        <w:t>№  124</w:t>
      </w:r>
      <w:proofErr w:type="gramEnd"/>
      <w:r>
        <w:rPr>
          <w:sz w:val="28"/>
          <w:szCs w:val="28"/>
        </w:rPr>
        <w:t xml:space="preserve">  от  23</w:t>
      </w:r>
      <w:r w:rsidR="006B439B">
        <w:rPr>
          <w:sz w:val="28"/>
          <w:szCs w:val="28"/>
        </w:rPr>
        <w:t>.10.2025</w:t>
      </w:r>
      <w:r>
        <w:rPr>
          <w:sz w:val="28"/>
          <w:szCs w:val="28"/>
        </w:rPr>
        <w:t xml:space="preserve">  года. </w:t>
      </w:r>
    </w:p>
    <w:p w:rsidR="00B15060" w:rsidRDefault="00B15060" w:rsidP="00B15060">
      <w:pPr>
        <w:jc w:val="both"/>
        <w:rPr>
          <w:sz w:val="28"/>
          <w:szCs w:val="28"/>
        </w:rPr>
      </w:pPr>
      <w:r>
        <w:rPr>
          <w:sz w:val="28"/>
          <w:szCs w:val="28"/>
        </w:rPr>
        <w:t xml:space="preserve">2. Обнародовать данное решение в установленном порядке. </w:t>
      </w:r>
    </w:p>
    <w:p w:rsidR="00B15060" w:rsidRDefault="00B15060" w:rsidP="00B15060">
      <w:pPr>
        <w:rPr>
          <w:b/>
          <w:sz w:val="28"/>
          <w:szCs w:val="28"/>
        </w:rPr>
      </w:pPr>
    </w:p>
    <w:p w:rsidR="00B15060" w:rsidRDefault="00B15060" w:rsidP="00B15060">
      <w:pPr>
        <w:rPr>
          <w:sz w:val="28"/>
          <w:szCs w:val="28"/>
        </w:rPr>
      </w:pPr>
      <w:r>
        <w:rPr>
          <w:sz w:val="28"/>
          <w:szCs w:val="28"/>
        </w:rPr>
        <w:t xml:space="preserve">                                                                                                                                                        </w:t>
      </w:r>
    </w:p>
    <w:p w:rsidR="00B15060" w:rsidRDefault="00B15060" w:rsidP="00B15060">
      <w:pPr>
        <w:pStyle w:val="2"/>
        <w:spacing w:line="240" w:lineRule="auto"/>
        <w:jc w:val="both"/>
        <w:rPr>
          <w:bCs/>
          <w:sz w:val="28"/>
          <w:szCs w:val="28"/>
        </w:rPr>
      </w:pPr>
    </w:p>
    <w:p w:rsidR="00B15060" w:rsidRDefault="00B15060" w:rsidP="00B15060">
      <w:pPr>
        <w:pStyle w:val="2"/>
        <w:spacing w:line="240" w:lineRule="auto"/>
        <w:jc w:val="both"/>
        <w:rPr>
          <w:sz w:val="28"/>
          <w:szCs w:val="28"/>
        </w:rPr>
      </w:pPr>
    </w:p>
    <w:p w:rsidR="00B15060" w:rsidRDefault="00B15060" w:rsidP="00B15060">
      <w:pPr>
        <w:pStyle w:val="2"/>
        <w:spacing w:line="240" w:lineRule="auto"/>
        <w:jc w:val="both"/>
        <w:rPr>
          <w:sz w:val="28"/>
          <w:szCs w:val="28"/>
        </w:rPr>
      </w:pPr>
    </w:p>
    <w:p w:rsidR="00B15060" w:rsidRDefault="00B15060" w:rsidP="00B15060">
      <w:pPr>
        <w:pStyle w:val="2"/>
        <w:spacing w:line="240" w:lineRule="auto"/>
        <w:jc w:val="both"/>
        <w:rPr>
          <w:b/>
          <w:sz w:val="28"/>
          <w:szCs w:val="28"/>
        </w:rPr>
      </w:pPr>
      <w:r>
        <w:rPr>
          <w:b/>
          <w:sz w:val="28"/>
          <w:szCs w:val="28"/>
        </w:rPr>
        <w:t>Председатель собрания,</w:t>
      </w:r>
    </w:p>
    <w:p w:rsidR="00B15060" w:rsidRDefault="00B15060" w:rsidP="00B15060">
      <w:pPr>
        <w:pStyle w:val="2"/>
        <w:spacing w:line="240" w:lineRule="auto"/>
        <w:jc w:val="both"/>
        <w:rPr>
          <w:b/>
          <w:sz w:val="28"/>
          <w:szCs w:val="28"/>
        </w:rPr>
      </w:pPr>
      <w:r>
        <w:rPr>
          <w:b/>
          <w:sz w:val="28"/>
          <w:szCs w:val="28"/>
        </w:rPr>
        <w:t xml:space="preserve">Глава     </w:t>
      </w:r>
      <w:proofErr w:type="spellStart"/>
      <w:r>
        <w:rPr>
          <w:b/>
          <w:sz w:val="28"/>
          <w:szCs w:val="28"/>
        </w:rPr>
        <w:t>Усть-ЩербединскогоМО</w:t>
      </w:r>
      <w:proofErr w:type="spellEnd"/>
      <w:r>
        <w:rPr>
          <w:b/>
          <w:sz w:val="28"/>
          <w:szCs w:val="28"/>
        </w:rPr>
        <w:t xml:space="preserve">                              </w:t>
      </w:r>
      <w:proofErr w:type="spellStart"/>
      <w:r>
        <w:rPr>
          <w:b/>
          <w:sz w:val="28"/>
          <w:szCs w:val="28"/>
        </w:rPr>
        <w:t>О.А.Щербинина</w:t>
      </w:r>
      <w:proofErr w:type="spellEnd"/>
      <w:r>
        <w:rPr>
          <w:b/>
          <w:sz w:val="28"/>
          <w:szCs w:val="28"/>
        </w:rPr>
        <w:t xml:space="preserve"> </w:t>
      </w:r>
    </w:p>
    <w:p w:rsidR="00B15060" w:rsidRDefault="00B15060" w:rsidP="00B15060">
      <w:pPr>
        <w:pStyle w:val="2"/>
        <w:spacing w:line="240" w:lineRule="auto"/>
        <w:jc w:val="both"/>
        <w:rPr>
          <w:b/>
          <w:sz w:val="28"/>
          <w:szCs w:val="28"/>
        </w:rPr>
      </w:pPr>
      <w:r>
        <w:rPr>
          <w:b/>
          <w:sz w:val="28"/>
          <w:szCs w:val="28"/>
        </w:rPr>
        <w:t xml:space="preserve">        </w:t>
      </w:r>
    </w:p>
    <w:p w:rsidR="00B15060" w:rsidRDefault="00B15060" w:rsidP="00B15060">
      <w:pPr>
        <w:pStyle w:val="2"/>
        <w:spacing w:line="240" w:lineRule="auto"/>
        <w:jc w:val="left"/>
        <w:rPr>
          <w:b/>
          <w:sz w:val="28"/>
          <w:szCs w:val="28"/>
        </w:rPr>
      </w:pPr>
      <w:r>
        <w:rPr>
          <w:b/>
          <w:sz w:val="28"/>
          <w:szCs w:val="28"/>
        </w:rPr>
        <w:t xml:space="preserve">Секретарь собрания                                         </w:t>
      </w:r>
      <w:r w:rsidR="006B439B">
        <w:rPr>
          <w:b/>
          <w:sz w:val="28"/>
          <w:szCs w:val="28"/>
        </w:rPr>
        <w:t xml:space="preserve">               </w:t>
      </w:r>
      <w:proofErr w:type="spellStart"/>
      <w:r w:rsidR="006B439B">
        <w:rPr>
          <w:b/>
          <w:sz w:val="28"/>
          <w:szCs w:val="28"/>
        </w:rPr>
        <w:t>Е.А.Пономарева</w:t>
      </w:r>
      <w:proofErr w:type="spellEnd"/>
      <w:r>
        <w:rPr>
          <w:b/>
          <w:sz w:val="28"/>
          <w:szCs w:val="28"/>
        </w:rPr>
        <w:t xml:space="preserve">   </w:t>
      </w:r>
    </w:p>
    <w:p w:rsidR="00B15060" w:rsidRDefault="00B15060" w:rsidP="00B15060">
      <w:pPr>
        <w:pStyle w:val="2"/>
        <w:spacing w:line="240" w:lineRule="auto"/>
        <w:jc w:val="both"/>
        <w:rPr>
          <w:b/>
          <w:sz w:val="28"/>
          <w:szCs w:val="28"/>
        </w:rPr>
      </w:pPr>
      <w:r>
        <w:rPr>
          <w:b/>
          <w:sz w:val="28"/>
          <w:szCs w:val="28"/>
        </w:rPr>
        <w:t xml:space="preserve">      </w:t>
      </w:r>
    </w:p>
    <w:p w:rsidR="00B15060" w:rsidRDefault="00B15060" w:rsidP="00B15060">
      <w:pPr>
        <w:rPr>
          <w:sz w:val="28"/>
          <w:szCs w:val="28"/>
        </w:rPr>
      </w:pPr>
    </w:p>
    <w:p w:rsidR="00B15060" w:rsidRDefault="00B15060" w:rsidP="00B15060">
      <w:pPr>
        <w:ind w:firstLine="720"/>
        <w:rPr>
          <w:b/>
          <w:sz w:val="28"/>
          <w:szCs w:val="28"/>
        </w:rPr>
      </w:pPr>
    </w:p>
    <w:p w:rsidR="00B15060" w:rsidRDefault="00B15060" w:rsidP="00B15060">
      <w:pPr>
        <w:rPr>
          <w:sz w:val="28"/>
          <w:szCs w:val="28"/>
        </w:rPr>
      </w:pPr>
    </w:p>
    <w:p w:rsidR="006F56DC" w:rsidRDefault="006F56DC"/>
    <w:sectPr w:rsidR="006F56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D57F1"/>
    <w:multiLevelType w:val="hybridMultilevel"/>
    <w:tmpl w:val="574A0C84"/>
    <w:lvl w:ilvl="0" w:tplc="CFEC2B4C">
      <w:start w:val="1"/>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DC"/>
    <w:rsid w:val="001471DC"/>
    <w:rsid w:val="006B439B"/>
    <w:rsid w:val="006F56DC"/>
    <w:rsid w:val="007D5663"/>
    <w:rsid w:val="00B15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5D26"/>
  <w15:chartTrackingRefBased/>
  <w15:docId w15:val="{580D2B39-ECC3-4859-A4EE-70551A6C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06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5060"/>
    <w:rPr>
      <w:color w:val="0563C1" w:themeColor="hyperlink"/>
      <w:u w:val="single"/>
    </w:rPr>
  </w:style>
  <w:style w:type="paragraph" w:styleId="2">
    <w:name w:val="Body Text 2"/>
    <w:basedOn w:val="a"/>
    <w:link w:val="20"/>
    <w:semiHidden/>
    <w:unhideWhenUsed/>
    <w:rsid w:val="00B15060"/>
    <w:pPr>
      <w:overflowPunct/>
      <w:autoSpaceDE/>
      <w:autoSpaceDN/>
      <w:adjustRightInd/>
      <w:spacing w:line="360" w:lineRule="auto"/>
      <w:jc w:val="center"/>
    </w:pPr>
    <w:rPr>
      <w:sz w:val="32"/>
      <w:szCs w:val="24"/>
    </w:rPr>
  </w:style>
  <w:style w:type="character" w:customStyle="1" w:styleId="20">
    <w:name w:val="Основной текст 2 Знак"/>
    <w:basedOn w:val="a0"/>
    <w:link w:val="2"/>
    <w:semiHidden/>
    <w:rsid w:val="00B15060"/>
    <w:rPr>
      <w:rFonts w:ascii="Times New Roman" w:eastAsia="Times New Roman" w:hAnsi="Times New Roman" w:cs="Times New Roman"/>
      <w:sz w:val="32"/>
      <w:szCs w:val="24"/>
      <w:lang w:eastAsia="ru-RU"/>
    </w:rPr>
  </w:style>
  <w:style w:type="paragraph" w:styleId="a4">
    <w:name w:val="List Paragraph"/>
    <w:basedOn w:val="a"/>
    <w:uiPriority w:val="34"/>
    <w:qFormat/>
    <w:rsid w:val="00B15060"/>
    <w:pPr>
      <w:overflowPunct/>
      <w:autoSpaceDE/>
      <w:autoSpaceDN/>
      <w:adjustRightInd/>
      <w:spacing w:after="200" w:line="276" w:lineRule="auto"/>
      <w:ind w:left="720"/>
      <w:contextualSpacing/>
    </w:pPr>
    <w:rPr>
      <w:rFonts w:asciiTheme="minorHAnsi" w:eastAsiaTheme="minorEastAsia" w:hAnsiTheme="minorHAnsi" w:cstheme="minorBidi"/>
      <w:sz w:val="22"/>
      <w:szCs w:val="22"/>
    </w:rPr>
  </w:style>
  <w:style w:type="paragraph" w:styleId="a5">
    <w:name w:val="No Spacing"/>
    <w:uiPriority w:val="1"/>
    <w:qFormat/>
    <w:rsid w:val="00B1506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3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4164</Words>
  <Characters>23736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щербинина</dc:creator>
  <cp:keywords/>
  <dc:description/>
  <cp:lastModifiedBy>Ольга щербинина</cp:lastModifiedBy>
  <cp:revision>5</cp:revision>
  <dcterms:created xsi:type="dcterms:W3CDTF">2025-11-07T11:18:00Z</dcterms:created>
  <dcterms:modified xsi:type="dcterms:W3CDTF">2025-11-07T11:37:00Z</dcterms:modified>
</cp:coreProperties>
</file>