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7AE" w:rsidRDefault="004B37AE" w:rsidP="004B37AE">
      <w:pPr>
        <w:rPr>
          <w:rFonts w:ascii="Times New Roman" w:hAnsi="Times New Roman" w:cs="Times New Roman"/>
          <w:lang w:val="en-US"/>
        </w:rPr>
      </w:pPr>
      <w:bookmarkStart w:id="0" w:name="sub_140118"/>
    </w:p>
    <w:p w:rsidR="004B37AE" w:rsidRDefault="004B37AE" w:rsidP="004B37AE">
      <w:pPr>
        <w:pStyle w:val="2"/>
        <w:spacing w:line="240" w:lineRule="auto"/>
        <w:jc w:val="left"/>
        <w:rPr>
          <w:b/>
          <w:sz w:val="28"/>
          <w:szCs w:val="28"/>
        </w:rPr>
      </w:pPr>
      <w:r>
        <w:rPr>
          <w:rFonts w:eastAsiaTheme="minorEastAsia"/>
          <w:sz w:val="22"/>
          <w:szCs w:val="22"/>
        </w:rPr>
        <w:t xml:space="preserve">                  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Т О К О Л  №1</w:t>
      </w:r>
    </w:p>
    <w:p w:rsidR="004B37AE" w:rsidRDefault="004B37AE" w:rsidP="004B37AE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публичных слушаний по обсуждению</w:t>
      </w:r>
    </w:p>
    <w:p w:rsidR="004B37AE" w:rsidRDefault="004B37AE" w:rsidP="004B37AE">
      <w:pPr>
        <w:pStyle w:val="2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45  « О проекте отчета об исполнении бюджета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7078B1" w:rsidRDefault="007078B1" w:rsidP="007078B1">
      <w:pPr>
        <w:pStyle w:val="2"/>
        <w:numPr>
          <w:ilvl w:val="0"/>
          <w:numId w:val="1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46  « О проекте отчета об исполнении бюджета  </w:t>
      </w:r>
      <w:proofErr w:type="spellStart"/>
      <w:r>
        <w:rPr>
          <w:b/>
          <w:sz w:val="28"/>
          <w:szCs w:val="28"/>
        </w:rPr>
        <w:t>Бобылевского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7078B1" w:rsidRDefault="007078B1" w:rsidP="007078B1">
      <w:pPr>
        <w:pStyle w:val="2"/>
        <w:spacing w:line="240" w:lineRule="auto"/>
        <w:jc w:val="left"/>
        <w:rPr>
          <w:b/>
          <w:sz w:val="28"/>
          <w:szCs w:val="28"/>
        </w:rPr>
      </w:pPr>
    </w:p>
    <w:p w:rsidR="007078B1" w:rsidRDefault="007078B1" w:rsidP="007078B1">
      <w:pPr>
        <w:pStyle w:val="2"/>
        <w:spacing w:line="240" w:lineRule="auto"/>
        <w:rPr>
          <w:b/>
          <w:sz w:val="28"/>
          <w:szCs w:val="28"/>
        </w:rPr>
      </w:pPr>
    </w:p>
    <w:p w:rsidR="007078B1" w:rsidRDefault="007078B1" w:rsidP="007078B1">
      <w:pPr>
        <w:pStyle w:val="2"/>
        <w:spacing w:line="240" w:lineRule="auto"/>
        <w:rPr>
          <w:b/>
          <w:sz w:val="28"/>
          <w:szCs w:val="28"/>
        </w:rPr>
      </w:pPr>
    </w:p>
    <w:p w:rsidR="004B37AE" w:rsidRDefault="007078B1" w:rsidP="004B37AE">
      <w:pPr>
        <w:pStyle w:val="2"/>
        <w:spacing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4B37AE">
        <w:rPr>
          <w:b/>
          <w:sz w:val="28"/>
          <w:szCs w:val="28"/>
        </w:rPr>
        <w:t xml:space="preserve">5 апреля  2024 год                                                    </w:t>
      </w:r>
      <w:proofErr w:type="spellStart"/>
      <w:r w:rsidR="004B37AE">
        <w:rPr>
          <w:b/>
          <w:sz w:val="28"/>
          <w:szCs w:val="28"/>
        </w:rPr>
        <w:t>с</w:t>
      </w:r>
      <w:proofErr w:type="gramStart"/>
      <w:r w:rsidR="004B37AE">
        <w:rPr>
          <w:b/>
          <w:sz w:val="28"/>
          <w:szCs w:val="28"/>
        </w:rPr>
        <w:t>.У</w:t>
      </w:r>
      <w:proofErr w:type="gramEnd"/>
      <w:r w:rsidR="004B37AE">
        <w:rPr>
          <w:b/>
          <w:sz w:val="28"/>
          <w:szCs w:val="28"/>
        </w:rPr>
        <w:t>сть</w:t>
      </w:r>
      <w:proofErr w:type="spellEnd"/>
      <w:r w:rsidR="004B37AE">
        <w:rPr>
          <w:b/>
          <w:sz w:val="28"/>
          <w:szCs w:val="28"/>
        </w:rPr>
        <w:t xml:space="preserve"> –</w:t>
      </w:r>
      <w:proofErr w:type="spellStart"/>
      <w:r w:rsidR="004B37AE">
        <w:rPr>
          <w:b/>
          <w:sz w:val="28"/>
          <w:szCs w:val="28"/>
        </w:rPr>
        <w:t>Щербедино</w:t>
      </w:r>
      <w:proofErr w:type="spellEnd"/>
    </w:p>
    <w:p w:rsidR="004B37AE" w:rsidRDefault="004B37AE" w:rsidP="004B37AE">
      <w:pPr>
        <w:pStyle w:val="2"/>
        <w:spacing w:line="240" w:lineRule="auto"/>
        <w:jc w:val="left"/>
        <w:rPr>
          <w:b/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здание администрации с. </w:t>
      </w:r>
      <w:proofErr w:type="spellStart"/>
      <w:r>
        <w:rPr>
          <w:sz w:val="28"/>
          <w:szCs w:val="28"/>
        </w:rPr>
        <w:t>Усть-Щербедино</w:t>
      </w:r>
      <w:proofErr w:type="spellEnd"/>
      <w:r>
        <w:rPr>
          <w:sz w:val="28"/>
          <w:szCs w:val="28"/>
        </w:rPr>
        <w:t>, ул. Ленина ,1А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Присутствовало: 38 человек (список присутствующих прилагается)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Открывает публичные слушания глава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Щербинина</w:t>
      </w:r>
      <w:proofErr w:type="spellEnd"/>
      <w:r>
        <w:rPr>
          <w:sz w:val="28"/>
          <w:szCs w:val="28"/>
        </w:rPr>
        <w:t xml:space="preserve"> Ольга Анатольевна 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Председательствующий: </w:t>
      </w:r>
      <w:r>
        <w:rPr>
          <w:sz w:val="28"/>
          <w:szCs w:val="28"/>
        </w:rPr>
        <w:t>Щербинина Ольга Анатольевна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лава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МО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Присутствуют</w:t>
      </w:r>
      <w:proofErr w:type="gramStart"/>
      <w:r>
        <w:rPr>
          <w:sz w:val="28"/>
          <w:szCs w:val="28"/>
        </w:rPr>
        <w:t xml:space="preserve">  :</w:t>
      </w:r>
      <w:proofErr w:type="gramEnd"/>
      <w:r>
        <w:rPr>
          <w:sz w:val="28"/>
          <w:szCs w:val="28"/>
        </w:rPr>
        <w:t xml:space="preserve">  Е.Е. Игнатова  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 xml:space="preserve">екретарь собрания 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Щербинина В.М.  - депутат Совета 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в е с т к а   д н я: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</w:p>
    <w:p w:rsidR="004B37AE" w:rsidRDefault="004B37AE" w:rsidP="004B37AE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Информация о порядке проведения Публичных слушаний.</w:t>
      </w:r>
    </w:p>
    <w:p w:rsidR="00356E58" w:rsidRDefault="004B37AE" w:rsidP="00356E58">
      <w:pPr>
        <w:spacing w:after="0" w:line="240" w:lineRule="auto"/>
        <w:ind w:left="4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56E5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7078B1" w:rsidRPr="007078B1">
        <w:rPr>
          <w:rFonts w:ascii="Times New Roman" w:hAnsi="Times New Roman" w:cs="Times New Roman"/>
          <w:sz w:val="28"/>
          <w:szCs w:val="28"/>
        </w:rPr>
        <w:t>Е.Е. Игнатова</w:t>
      </w:r>
      <w:r w:rsidR="007078B1">
        <w:rPr>
          <w:sz w:val="28"/>
          <w:szCs w:val="28"/>
        </w:rPr>
        <w:t xml:space="preserve">   </w:t>
      </w:r>
      <w:r w:rsidR="00356E58">
        <w:rPr>
          <w:rFonts w:ascii="Times New Roman" w:hAnsi="Times New Roman" w:cs="Times New Roman"/>
          <w:sz w:val="28"/>
          <w:szCs w:val="28"/>
        </w:rPr>
        <w:t xml:space="preserve">секретарь Совета депутатов </w:t>
      </w:r>
    </w:p>
    <w:p w:rsidR="004B37AE" w:rsidRDefault="004B37AE" w:rsidP="004B37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 .О проекте отчета об исполнении бюдже</w:t>
      </w:r>
      <w:r w:rsidR="007078B1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="007078B1"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 w:rsidR="007078B1">
        <w:rPr>
          <w:rFonts w:ascii="Times New Roman" w:hAnsi="Times New Roman" w:cs="Times New Roman"/>
          <w:sz w:val="28"/>
          <w:szCs w:val="28"/>
        </w:rPr>
        <w:t xml:space="preserve"> МО за 2023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4B37AE" w:rsidRDefault="004B37AE" w:rsidP="004B37AE">
      <w:pPr>
        <w:pStyle w:val="a3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Щербинина</w:t>
      </w:r>
      <w:r w:rsidR="00707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О.А. , 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муниципального образования.</w:t>
      </w: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 слушали</w:t>
      </w:r>
      <w:r>
        <w:rPr>
          <w:rFonts w:ascii="Times New Roman" w:hAnsi="Times New Roman" w:cs="Times New Roman"/>
          <w:sz w:val="28"/>
          <w:szCs w:val="28"/>
        </w:rPr>
        <w:t xml:space="preserve">  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секретаря Совета депутатов 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муниципального образования </w:t>
      </w:r>
      <w:r w:rsidR="007078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8B1" w:rsidRPr="007078B1">
        <w:rPr>
          <w:rFonts w:ascii="Times New Roman" w:hAnsi="Times New Roman" w:cs="Times New Roman"/>
          <w:sz w:val="28"/>
          <w:szCs w:val="28"/>
        </w:rPr>
        <w:t>Е.Е. Игнатова</w:t>
      </w:r>
      <w:proofErr w:type="gramStart"/>
      <w:r w:rsidR="007078B1"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которая  информировала  присутствующих о порядке проведения Публичных слушаний. </w:t>
      </w:r>
    </w:p>
    <w:bookmarkEnd w:id="0"/>
    <w:p w:rsidR="004B37AE" w:rsidRDefault="004B37AE" w:rsidP="004B3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Глава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МО </w:t>
      </w:r>
      <w:r w:rsidR="007078B1">
        <w:rPr>
          <w:sz w:val="28"/>
          <w:szCs w:val="28"/>
        </w:rPr>
        <w:t xml:space="preserve"> </w:t>
      </w:r>
      <w:proofErr w:type="spellStart"/>
      <w:r w:rsidR="007078B1">
        <w:rPr>
          <w:sz w:val="28"/>
          <w:szCs w:val="28"/>
        </w:rPr>
        <w:t>Щербинина</w:t>
      </w:r>
      <w:proofErr w:type="spellEnd"/>
      <w:r w:rsidR="007078B1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подробно п</w:t>
      </w:r>
      <w:r w:rsidR="007078B1">
        <w:rPr>
          <w:sz w:val="28"/>
          <w:szCs w:val="28"/>
        </w:rPr>
        <w:t xml:space="preserve">роинформировала собравшихся о  </w:t>
      </w:r>
      <w:r w:rsidR="007078B1" w:rsidRPr="007078B1">
        <w:rPr>
          <w:b/>
          <w:sz w:val="28"/>
          <w:szCs w:val="28"/>
        </w:rPr>
        <w:t>П</w:t>
      </w:r>
      <w:r w:rsidRPr="007078B1">
        <w:rPr>
          <w:b/>
          <w:sz w:val="28"/>
          <w:szCs w:val="28"/>
        </w:rPr>
        <w:t>роекте отчета об исполнении бюдже</w:t>
      </w:r>
      <w:r w:rsidR="007078B1" w:rsidRPr="007078B1">
        <w:rPr>
          <w:b/>
          <w:sz w:val="28"/>
          <w:szCs w:val="28"/>
        </w:rPr>
        <w:t xml:space="preserve">та </w:t>
      </w:r>
      <w:proofErr w:type="spellStart"/>
      <w:r w:rsidR="007078B1" w:rsidRPr="007078B1">
        <w:rPr>
          <w:b/>
          <w:sz w:val="28"/>
          <w:szCs w:val="28"/>
        </w:rPr>
        <w:t>Усть-Щербединского</w:t>
      </w:r>
      <w:proofErr w:type="spellEnd"/>
      <w:r w:rsidR="007078B1" w:rsidRPr="007078B1">
        <w:rPr>
          <w:b/>
          <w:sz w:val="28"/>
          <w:szCs w:val="28"/>
        </w:rPr>
        <w:t xml:space="preserve"> МО за 2024 год</w:t>
      </w:r>
      <w:r w:rsidR="007078B1">
        <w:rPr>
          <w:sz w:val="28"/>
          <w:szCs w:val="28"/>
        </w:rPr>
        <w:t xml:space="preserve"> и </w:t>
      </w:r>
      <w:r w:rsidR="007078B1">
        <w:rPr>
          <w:b/>
          <w:sz w:val="28"/>
          <w:szCs w:val="28"/>
        </w:rPr>
        <w:t xml:space="preserve">О проекте отчета об исполнении бюджета  </w:t>
      </w:r>
      <w:proofErr w:type="spellStart"/>
      <w:r w:rsidR="007078B1">
        <w:rPr>
          <w:b/>
          <w:sz w:val="28"/>
          <w:szCs w:val="28"/>
        </w:rPr>
        <w:t>Бобылевского</w:t>
      </w:r>
      <w:proofErr w:type="spellEnd"/>
      <w:r w:rsidR="007078B1">
        <w:rPr>
          <w:b/>
          <w:sz w:val="28"/>
          <w:szCs w:val="28"/>
        </w:rPr>
        <w:t xml:space="preserve"> МО за 2023 год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Щербинина О.А.</w:t>
      </w:r>
      <w:proofErr w:type="gramStart"/>
      <w:r>
        <w:rPr>
          <w:b/>
          <w:bCs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– зарегистрировано 1 выступающий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Слово предоставляется заместителю главы  администрации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муниципального образования  </w:t>
      </w:r>
      <w:proofErr w:type="spellStart"/>
      <w:r>
        <w:rPr>
          <w:sz w:val="28"/>
          <w:szCs w:val="28"/>
        </w:rPr>
        <w:t>Шамина</w:t>
      </w:r>
      <w:proofErr w:type="spellEnd"/>
      <w:r>
        <w:rPr>
          <w:sz w:val="28"/>
          <w:szCs w:val="28"/>
        </w:rPr>
        <w:t xml:space="preserve"> Н.А.</w:t>
      </w:r>
    </w:p>
    <w:p w:rsidR="007078B1" w:rsidRDefault="004B37AE" w:rsidP="007078B1">
      <w:pPr>
        <w:pStyle w:val="2"/>
        <w:spacing w:line="24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proofErr w:type="spellStart"/>
      <w:r>
        <w:rPr>
          <w:b/>
          <w:bCs/>
          <w:sz w:val="28"/>
          <w:szCs w:val="28"/>
        </w:rPr>
        <w:t>Шамина</w:t>
      </w:r>
      <w:proofErr w:type="spellEnd"/>
      <w:r>
        <w:rPr>
          <w:b/>
          <w:bCs/>
          <w:sz w:val="28"/>
          <w:szCs w:val="28"/>
        </w:rPr>
        <w:t xml:space="preserve"> Н.А.:</w:t>
      </w:r>
      <w:r>
        <w:rPr>
          <w:sz w:val="28"/>
          <w:szCs w:val="28"/>
        </w:rPr>
        <w:t xml:space="preserve"> – Предлагаю принять Проект отчета об исполнении бюджета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му</w:t>
      </w:r>
      <w:r w:rsidR="007078B1">
        <w:rPr>
          <w:sz w:val="28"/>
          <w:szCs w:val="28"/>
        </w:rPr>
        <w:t xml:space="preserve">ниципального образования за 2023 год и </w:t>
      </w:r>
      <w:r w:rsidR="00432B09" w:rsidRPr="00432B09">
        <w:rPr>
          <w:sz w:val="28"/>
          <w:szCs w:val="28"/>
        </w:rPr>
        <w:t>проект</w:t>
      </w:r>
      <w:r w:rsidR="007078B1" w:rsidRPr="00432B09">
        <w:rPr>
          <w:sz w:val="28"/>
          <w:szCs w:val="28"/>
        </w:rPr>
        <w:t xml:space="preserve"> отчета об исполнении бюджета  </w:t>
      </w:r>
      <w:proofErr w:type="spellStart"/>
      <w:r w:rsidR="007078B1" w:rsidRPr="00432B09">
        <w:rPr>
          <w:sz w:val="28"/>
          <w:szCs w:val="28"/>
        </w:rPr>
        <w:t>Бобылевского</w:t>
      </w:r>
      <w:proofErr w:type="spellEnd"/>
      <w:r w:rsidR="007078B1" w:rsidRPr="00432B09">
        <w:rPr>
          <w:sz w:val="28"/>
          <w:szCs w:val="28"/>
        </w:rPr>
        <w:t xml:space="preserve"> МО за 2023 год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B37AE" w:rsidRDefault="004B37AE" w:rsidP="004B37AE">
      <w:pPr>
        <w:pStyle w:val="2"/>
        <w:spacing w:line="240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Щербинина О.А. –</w:t>
      </w:r>
      <w:r>
        <w:rPr>
          <w:bCs/>
          <w:sz w:val="28"/>
          <w:szCs w:val="28"/>
        </w:rPr>
        <w:t xml:space="preserve">Кто-нибудь еще желает выступить? </w:t>
      </w:r>
    </w:p>
    <w:p w:rsidR="004B37AE" w:rsidRDefault="004B37AE" w:rsidP="004B37AE">
      <w:pPr>
        <w:pStyle w:val="2"/>
        <w:spacing w:line="24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Желающих нет.  Внесено предложение одобрить Проект отчета об исполнении бюдже</w:t>
      </w:r>
      <w:r w:rsidR="007078B1">
        <w:rPr>
          <w:bCs/>
          <w:sz w:val="28"/>
          <w:szCs w:val="28"/>
        </w:rPr>
        <w:t xml:space="preserve">та </w:t>
      </w:r>
      <w:proofErr w:type="spellStart"/>
      <w:r w:rsidR="007078B1">
        <w:rPr>
          <w:bCs/>
          <w:sz w:val="28"/>
          <w:szCs w:val="28"/>
        </w:rPr>
        <w:t>Усть-Щербединского</w:t>
      </w:r>
      <w:proofErr w:type="spellEnd"/>
      <w:r w:rsidR="007078B1">
        <w:rPr>
          <w:bCs/>
          <w:sz w:val="28"/>
          <w:szCs w:val="28"/>
        </w:rPr>
        <w:t xml:space="preserve"> МО за 2023</w:t>
      </w:r>
      <w:r w:rsidR="00432B09">
        <w:rPr>
          <w:bCs/>
          <w:sz w:val="28"/>
          <w:szCs w:val="28"/>
        </w:rPr>
        <w:t xml:space="preserve"> год и</w:t>
      </w:r>
      <w:r w:rsidR="00432B09" w:rsidRPr="00432B09">
        <w:rPr>
          <w:sz w:val="28"/>
          <w:szCs w:val="28"/>
        </w:rPr>
        <w:t xml:space="preserve"> проект отчета об исполнении бюджета  </w:t>
      </w:r>
      <w:proofErr w:type="spellStart"/>
      <w:r w:rsidR="00432B09" w:rsidRPr="00432B09">
        <w:rPr>
          <w:sz w:val="28"/>
          <w:szCs w:val="28"/>
        </w:rPr>
        <w:t>Бобылевского</w:t>
      </w:r>
      <w:proofErr w:type="spellEnd"/>
      <w:r w:rsidR="00432B09" w:rsidRPr="00432B09">
        <w:rPr>
          <w:sz w:val="28"/>
          <w:szCs w:val="28"/>
        </w:rPr>
        <w:t xml:space="preserve"> МО за 2023 год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Кто за данное предложение прошу голосовать.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Голосовали единогласно.</w:t>
      </w: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pStyle w:val="2"/>
        <w:spacing w:line="240" w:lineRule="auto"/>
        <w:jc w:val="both"/>
        <w:rPr>
          <w:sz w:val="28"/>
          <w:szCs w:val="28"/>
        </w:rPr>
      </w:pPr>
    </w:p>
    <w:p w:rsidR="004B37AE" w:rsidRDefault="004B37AE" w:rsidP="004B37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Решение Публичных слушаний: </w:t>
      </w:r>
    </w:p>
    <w:p w:rsidR="00432B09" w:rsidRDefault="004B37AE" w:rsidP="00432B09">
      <w:pPr>
        <w:pStyle w:val="2"/>
        <w:spacing w:line="240" w:lineRule="auto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1.Одобрить Проект 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отчета об исполнении бюдже</w:t>
      </w:r>
      <w:r w:rsidR="007078B1">
        <w:rPr>
          <w:bCs/>
          <w:sz w:val="28"/>
          <w:szCs w:val="28"/>
        </w:rPr>
        <w:t xml:space="preserve">та </w:t>
      </w:r>
      <w:proofErr w:type="spellStart"/>
      <w:r w:rsidR="007078B1">
        <w:rPr>
          <w:bCs/>
          <w:sz w:val="28"/>
          <w:szCs w:val="28"/>
        </w:rPr>
        <w:t>Усть-Щербединского</w:t>
      </w:r>
      <w:proofErr w:type="spellEnd"/>
      <w:r w:rsidR="007078B1">
        <w:rPr>
          <w:bCs/>
          <w:sz w:val="28"/>
          <w:szCs w:val="28"/>
        </w:rPr>
        <w:t xml:space="preserve"> МО за 2023</w:t>
      </w:r>
      <w:r>
        <w:rPr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изложенного в решении Совета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м</w:t>
      </w:r>
      <w:r w:rsidR="00432B09">
        <w:rPr>
          <w:sz w:val="28"/>
          <w:szCs w:val="28"/>
        </w:rPr>
        <w:t xml:space="preserve">униципального образования  № </w:t>
      </w:r>
      <w:r>
        <w:rPr>
          <w:sz w:val="28"/>
          <w:szCs w:val="28"/>
        </w:rPr>
        <w:t xml:space="preserve"> от </w:t>
      </w:r>
      <w:r w:rsidR="00432B09">
        <w:rPr>
          <w:sz w:val="28"/>
          <w:szCs w:val="28"/>
        </w:rPr>
        <w:t>45 от  22.03.2024 года и</w:t>
      </w:r>
      <w:r w:rsidR="00432B09" w:rsidRPr="00432B09">
        <w:rPr>
          <w:b/>
          <w:sz w:val="28"/>
          <w:szCs w:val="28"/>
        </w:rPr>
        <w:t xml:space="preserve"> </w:t>
      </w:r>
      <w:r w:rsidR="00432B09" w:rsidRPr="00432B09">
        <w:rPr>
          <w:sz w:val="28"/>
          <w:szCs w:val="28"/>
        </w:rPr>
        <w:t xml:space="preserve">решения Совета </w:t>
      </w:r>
      <w:proofErr w:type="spellStart"/>
      <w:r w:rsidR="00432B09" w:rsidRPr="00432B09">
        <w:rPr>
          <w:sz w:val="28"/>
          <w:szCs w:val="28"/>
        </w:rPr>
        <w:t>Усть-Щербединского</w:t>
      </w:r>
      <w:proofErr w:type="spellEnd"/>
      <w:r w:rsidR="00432B09" w:rsidRPr="00432B09">
        <w:rPr>
          <w:sz w:val="28"/>
          <w:szCs w:val="28"/>
        </w:rPr>
        <w:t xml:space="preserve"> МО от 22.03.2024 года № 46  « О проекте отчета об исполнении бюджета  </w:t>
      </w:r>
      <w:proofErr w:type="spellStart"/>
      <w:r w:rsidR="00432B09" w:rsidRPr="00432B09">
        <w:rPr>
          <w:sz w:val="28"/>
          <w:szCs w:val="28"/>
        </w:rPr>
        <w:t>Бобылевского</w:t>
      </w:r>
      <w:proofErr w:type="spellEnd"/>
      <w:r w:rsidR="00432B09" w:rsidRPr="00432B09">
        <w:rPr>
          <w:sz w:val="28"/>
          <w:szCs w:val="28"/>
        </w:rPr>
        <w:t xml:space="preserve"> МО за 2023 год»</w:t>
      </w:r>
      <w:r w:rsidR="00432B09">
        <w:rPr>
          <w:b/>
          <w:sz w:val="28"/>
          <w:szCs w:val="28"/>
        </w:rPr>
        <w:t xml:space="preserve"> </w:t>
      </w:r>
    </w:p>
    <w:p w:rsidR="00432B09" w:rsidRDefault="00432B09" w:rsidP="00432B09">
      <w:pPr>
        <w:pStyle w:val="2"/>
        <w:spacing w:line="240" w:lineRule="auto"/>
        <w:jc w:val="left"/>
        <w:rPr>
          <w:b/>
          <w:sz w:val="28"/>
          <w:szCs w:val="28"/>
        </w:rPr>
      </w:pPr>
    </w:p>
    <w:p w:rsidR="004B37AE" w:rsidRDefault="004B37AE" w:rsidP="004B37A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Обнародовать данные решения в установленном порядке. </w:t>
      </w:r>
    </w:p>
    <w:p w:rsidR="004B37AE" w:rsidRDefault="004B37AE" w:rsidP="004B37AE">
      <w:pPr>
        <w:rPr>
          <w:rFonts w:ascii="Times New Roman" w:hAnsi="Times New Roman" w:cs="Times New Roman"/>
          <w:b/>
          <w:sz w:val="28"/>
          <w:szCs w:val="28"/>
        </w:rPr>
      </w:pPr>
    </w:p>
    <w:p w:rsidR="004B37AE" w:rsidRPr="002B1CB7" w:rsidRDefault="004B37AE" w:rsidP="002B1C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b/>
          <w:sz w:val="28"/>
          <w:szCs w:val="28"/>
        </w:rPr>
        <w:t>Председатель собрания,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главаУсть-ЩербединскогоМО</w:t>
      </w:r>
      <w:proofErr w:type="spellEnd"/>
      <w:r>
        <w:rPr>
          <w:b/>
          <w:sz w:val="28"/>
          <w:szCs w:val="28"/>
        </w:rPr>
        <w:t xml:space="preserve">                              </w:t>
      </w:r>
      <w:proofErr w:type="spellStart"/>
      <w:r>
        <w:rPr>
          <w:b/>
          <w:sz w:val="28"/>
          <w:szCs w:val="28"/>
        </w:rPr>
        <w:t>О.А.Щербинина</w:t>
      </w:r>
      <w:proofErr w:type="spellEnd"/>
      <w:r>
        <w:rPr>
          <w:b/>
          <w:sz w:val="28"/>
          <w:szCs w:val="28"/>
        </w:rPr>
        <w:t xml:space="preserve"> 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Секретарь собрания                              </w:t>
      </w:r>
      <w:r w:rsidR="00432B09">
        <w:rPr>
          <w:b/>
          <w:sz w:val="28"/>
          <w:szCs w:val="28"/>
        </w:rPr>
        <w:t xml:space="preserve">                    Е.Е.Игнатова</w:t>
      </w:r>
      <w:bookmarkStart w:id="1" w:name="_GoBack"/>
      <w:bookmarkEnd w:id="1"/>
      <w:r>
        <w:rPr>
          <w:b/>
          <w:sz w:val="28"/>
          <w:szCs w:val="28"/>
        </w:rPr>
        <w:t xml:space="preserve">   </w:t>
      </w:r>
    </w:p>
    <w:p w:rsidR="004B37AE" w:rsidRDefault="004B37AE" w:rsidP="004B37AE">
      <w:pPr>
        <w:pStyle w:val="2"/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2B1CB7" w:rsidRDefault="002B1CB7" w:rsidP="002B1CB7">
      <w:pPr>
        <w:pStyle w:val="2"/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 xml:space="preserve">       Список присутствующих</w:t>
      </w:r>
      <w:proofErr w:type="gramStart"/>
      <w:r>
        <w:rPr>
          <w:b/>
          <w:sz w:val="24"/>
        </w:rPr>
        <w:t xml:space="preserve"> :</w:t>
      </w:r>
      <w:proofErr w:type="gramEnd"/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1.Представители работников ЦСОН - 11 человек</w:t>
      </w: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2.Коллектив работников СОШ - 16 человек</w:t>
      </w: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3.Работники ФАП - 2 человека</w:t>
      </w: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4..Работники КФХ  -  9 человек</w:t>
      </w: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</w:p>
    <w:p w:rsid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</w:p>
    <w:p w:rsidR="004B37AE" w:rsidRPr="002B1CB7" w:rsidRDefault="002B1CB7" w:rsidP="002B1CB7">
      <w:pPr>
        <w:pStyle w:val="2"/>
        <w:spacing w:line="24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lastRenderedPageBreak/>
        <w:t xml:space="preserve">                                                         </w:t>
      </w:r>
      <w:r w:rsidR="004B37AE">
        <w:rPr>
          <w:sz w:val="28"/>
          <w:szCs w:val="28"/>
        </w:rPr>
        <w:t xml:space="preserve"> </w:t>
      </w:r>
      <w:r w:rsidR="004B37AE">
        <w:rPr>
          <w:b/>
          <w:sz w:val="28"/>
          <w:szCs w:val="28"/>
        </w:rPr>
        <w:t>ЗАКЛЮЧЕНИЕ</w:t>
      </w:r>
      <w:r w:rsidR="004B37AE">
        <w:rPr>
          <w:sz w:val="28"/>
          <w:szCs w:val="28"/>
        </w:rPr>
        <w:t xml:space="preserve">                                              </w:t>
      </w:r>
      <w:r w:rsidR="004B37AE">
        <w:rPr>
          <w:b/>
          <w:sz w:val="28"/>
          <w:szCs w:val="28"/>
        </w:rPr>
        <w:t xml:space="preserve">         </w:t>
      </w:r>
    </w:p>
    <w:p w:rsidR="004B37AE" w:rsidRDefault="004B37AE" w:rsidP="004B37AE">
      <w:pPr>
        <w:pStyle w:val="2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публичных слушаний по обсуждению</w:t>
      </w:r>
    </w:p>
    <w:p w:rsidR="002B1CB7" w:rsidRDefault="002B1CB7" w:rsidP="002B1CB7">
      <w:pPr>
        <w:pStyle w:val="2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45  « О проекте отчета об исполнении бюджета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2B1CB7" w:rsidRDefault="002B1CB7" w:rsidP="002B1CB7">
      <w:pPr>
        <w:pStyle w:val="2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46  « О проекте отчета об исполнении бюджета  </w:t>
      </w:r>
      <w:proofErr w:type="spellStart"/>
      <w:r>
        <w:rPr>
          <w:b/>
          <w:sz w:val="28"/>
          <w:szCs w:val="28"/>
        </w:rPr>
        <w:t>Бобылевского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4B37AE" w:rsidRDefault="004B37AE" w:rsidP="004B37AE">
      <w:pPr>
        <w:pStyle w:val="2"/>
        <w:spacing w:line="24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B37AE" w:rsidRDefault="004B37AE" w:rsidP="004B37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2B1CB7">
        <w:rPr>
          <w:rFonts w:ascii="Times New Roman" w:hAnsi="Times New Roman" w:cs="Times New Roman"/>
          <w:b/>
          <w:sz w:val="28"/>
          <w:szCs w:val="28"/>
        </w:rPr>
        <w:t xml:space="preserve">                           От 05.04.2024</w:t>
      </w:r>
      <w:r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Рассмотрев результаты публичных слушаний, проведе</w:t>
      </w:r>
      <w:r w:rsidR="002B1CB7">
        <w:rPr>
          <w:rFonts w:ascii="Times New Roman" w:hAnsi="Times New Roman" w:cs="Times New Roman"/>
          <w:sz w:val="28"/>
          <w:szCs w:val="28"/>
        </w:rPr>
        <w:t xml:space="preserve">нных 05.04.2024 года по обсуждению  решений </w:t>
      </w:r>
      <w:r>
        <w:rPr>
          <w:rFonts w:ascii="Times New Roman" w:hAnsi="Times New Roman" w:cs="Times New Roman"/>
          <w:sz w:val="28"/>
          <w:szCs w:val="28"/>
        </w:rPr>
        <w:t xml:space="preserve">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 </w:t>
      </w:r>
    </w:p>
    <w:p w:rsidR="002B1CB7" w:rsidRDefault="002B1CB7" w:rsidP="002B1CB7">
      <w:pPr>
        <w:pStyle w:val="2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45  « О проекте отчета об исполнении бюджета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2B1CB7" w:rsidRDefault="002B1CB7" w:rsidP="002B1CB7">
      <w:pPr>
        <w:pStyle w:val="2"/>
        <w:numPr>
          <w:ilvl w:val="0"/>
          <w:numId w:val="5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46  « О проекте отчета об исполнении бюджета  </w:t>
      </w:r>
      <w:proofErr w:type="spellStart"/>
      <w:r>
        <w:rPr>
          <w:b/>
          <w:sz w:val="28"/>
          <w:szCs w:val="28"/>
        </w:rPr>
        <w:t>Бобылевского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2B1CB7" w:rsidRDefault="002B1CB7" w:rsidP="004B37AE">
      <w:pPr>
        <w:rPr>
          <w:rFonts w:ascii="Times New Roman" w:hAnsi="Times New Roman" w:cs="Times New Roman"/>
          <w:sz w:val="28"/>
          <w:szCs w:val="28"/>
        </w:rPr>
      </w:pPr>
    </w:p>
    <w:p w:rsidR="004B37AE" w:rsidRDefault="004B37AE" w:rsidP="004B3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Комиссия  выносит </w:t>
      </w:r>
    </w:p>
    <w:p w:rsidR="004B37AE" w:rsidRDefault="004B37AE" w:rsidP="004B3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ЗАКЛЮЧЕНИЕ:</w:t>
      </w:r>
    </w:p>
    <w:p w:rsidR="002B1CB7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1.Одобрить  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Усть-Щербединского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 </w:t>
      </w:r>
    </w:p>
    <w:p w:rsidR="002B1CB7" w:rsidRDefault="002B1CB7" w:rsidP="002B1CB7">
      <w:pPr>
        <w:pStyle w:val="2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45  « О проекте отчета об исполнении бюджета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2B1CB7" w:rsidRDefault="002B1CB7" w:rsidP="002B1CB7">
      <w:pPr>
        <w:pStyle w:val="2"/>
        <w:numPr>
          <w:ilvl w:val="0"/>
          <w:numId w:val="6"/>
        </w:num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7078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решения Совета </w:t>
      </w:r>
      <w:proofErr w:type="spellStart"/>
      <w:r>
        <w:rPr>
          <w:b/>
          <w:sz w:val="28"/>
          <w:szCs w:val="28"/>
        </w:rPr>
        <w:t>Усть-Щербединского</w:t>
      </w:r>
      <w:proofErr w:type="spellEnd"/>
      <w:r>
        <w:rPr>
          <w:b/>
          <w:sz w:val="28"/>
          <w:szCs w:val="28"/>
        </w:rPr>
        <w:t xml:space="preserve"> МО от 22.03.2024 года № 46  « О проекте отчета об исполнении бюджета  </w:t>
      </w:r>
      <w:proofErr w:type="spellStart"/>
      <w:r>
        <w:rPr>
          <w:b/>
          <w:sz w:val="28"/>
          <w:szCs w:val="28"/>
        </w:rPr>
        <w:t>Бобылевского</w:t>
      </w:r>
      <w:proofErr w:type="spellEnd"/>
      <w:r>
        <w:rPr>
          <w:b/>
          <w:sz w:val="28"/>
          <w:szCs w:val="28"/>
        </w:rPr>
        <w:t xml:space="preserve"> МО за 2023 год» </w:t>
      </w:r>
    </w:p>
    <w:p w:rsidR="002B1CB7" w:rsidRDefault="002B1CB7" w:rsidP="004B37AE">
      <w:pPr>
        <w:rPr>
          <w:rFonts w:ascii="Times New Roman" w:hAnsi="Times New Roman" w:cs="Times New Roman"/>
          <w:sz w:val="28"/>
          <w:szCs w:val="28"/>
        </w:rPr>
      </w:pPr>
    </w:p>
    <w:p w:rsidR="004B37AE" w:rsidRPr="002B1CB7" w:rsidRDefault="004B37AE" w:rsidP="002B1CB7">
      <w:pPr>
        <w:pStyle w:val="2"/>
        <w:spacing w:line="240" w:lineRule="auto"/>
        <w:jc w:val="left"/>
        <w:rPr>
          <w:b/>
          <w:sz w:val="28"/>
          <w:szCs w:val="28"/>
        </w:rPr>
      </w:pPr>
      <w:r>
        <w:rPr>
          <w:sz w:val="28"/>
          <w:szCs w:val="28"/>
        </w:rPr>
        <w:t>2.Передать протокол Публичных слушаний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и данное заключение в Совет  </w:t>
      </w:r>
      <w:proofErr w:type="spellStart"/>
      <w:r>
        <w:rPr>
          <w:sz w:val="28"/>
          <w:szCs w:val="28"/>
        </w:rPr>
        <w:t>Усть-Щербединского</w:t>
      </w:r>
      <w:proofErr w:type="spellEnd"/>
      <w:r>
        <w:rPr>
          <w:sz w:val="28"/>
          <w:szCs w:val="28"/>
        </w:rPr>
        <w:t xml:space="preserve">  муниципального образования. </w:t>
      </w:r>
    </w:p>
    <w:p w:rsidR="004B37AE" w:rsidRDefault="004B37AE" w:rsidP="004B37AE">
      <w:pPr>
        <w:tabs>
          <w:tab w:val="left" w:pos="8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3.Обнародовать данное заключение в установленном порядке.</w:t>
      </w: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О.А.Щербинина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рабочей группы: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1CB7">
        <w:rPr>
          <w:rFonts w:ascii="Times New Roman" w:hAnsi="Times New Roman" w:cs="Times New Roman"/>
          <w:sz w:val="28"/>
          <w:szCs w:val="28"/>
        </w:rPr>
        <w:t xml:space="preserve">             В.М. </w:t>
      </w:r>
      <w:proofErr w:type="spellStart"/>
      <w:r w:rsidR="002B1CB7">
        <w:rPr>
          <w:rFonts w:ascii="Times New Roman" w:hAnsi="Times New Roman" w:cs="Times New Roman"/>
          <w:sz w:val="28"/>
          <w:szCs w:val="28"/>
        </w:rPr>
        <w:t>Щербинина</w:t>
      </w:r>
      <w:proofErr w:type="spellEnd"/>
      <w:r w:rsidR="002B1C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4B37AE" w:rsidRDefault="004B37AE" w:rsidP="004B37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</w:t>
      </w:r>
    </w:p>
    <w:p w:rsidR="004B37AE" w:rsidRDefault="004B37AE" w:rsidP="004B37AE"/>
    <w:p w:rsidR="004B37AE" w:rsidRDefault="004B37AE" w:rsidP="004B37AE"/>
    <w:p w:rsidR="001556DF" w:rsidRDefault="001556DF"/>
    <w:sectPr w:rsidR="001556DF" w:rsidSect="00F036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2E"/>
    <w:multiLevelType w:val="hybridMultilevel"/>
    <w:tmpl w:val="F79A7B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8563B"/>
    <w:multiLevelType w:val="hybridMultilevel"/>
    <w:tmpl w:val="E962D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385BC4"/>
    <w:multiLevelType w:val="hybridMultilevel"/>
    <w:tmpl w:val="E962D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7D57F1"/>
    <w:multiLevelType w:val="hybridMultilevel"/>
    <w:tmpl w:val="574A0C84"/>
    <w:lvl w:ilvl="0" w:tplc="CFEC2B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27D66"/>
    <w:multiLevelType w:val="hybridMultilevel"/>
    <w:tmpl w:val="E962D5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2C"/>
    <w:rsid w:val="001556DF"/>
    <w:rsid w:val="001B10CB"/>
    <w:rsid w:val="002B1CB7"/>
    <w:rsid w:val="00356E58"/>
    <w:rsid w:val="00432B09"/>
    <w:rsid w:val="004B37AE"/>
    <w:rsid w:val="0063672C"/>
    <w:rsid w:val="007078B1"/>
    <w:rsid w:val="00F03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4B37AE"/>
    <w:pPr>
      <w:spacing w:after="0" w:line="36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20">
    <w:name w:val="Основной текст 2 Знак"/>
    <w:basedOn w:val="a0"/>
    <w:link w:val="2"/>
    <w:rsid w:val="004B37A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4B37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3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BC4FC-8963-43E2-970E-1BC7E37B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щербинина</dc:creator>
  <cp:keywords/>
  <dc:description/>
  <cp:lastModifiedBy>user</cp:lastModifiedBy>
  <cp:revision>4</cp:revision>
  <cp:lastPrinted>2024-04-09T05:35:00Z</cp:lastPrinted>
  <dcterms:created xsi:type="dcterms:W3CDTF">2024-04-09T04:54:00Z</dcterms:created>
  <dcterms:modified xsi:type="dcterms:W3CDTF">2024-04-09T05:36:00Z</dcterms:modified>
</cp:coreProperties>
</file>