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9F" w:rsidRDefault="00BB0C9F" w:rsidP="000A307C">
      <w:pPr>
        <w:jc w:val="center"/>
        <w:rPr>
          <w:lang w:eastAsia="ru-RU"/>
        </w:rPr>
      </w:pPr>
    </w:p>
    <w:p w:rsidR="00BB0C9F" w:rsidRDefault="00BB0C9F" w:rsidP="000A307C">
      <w:pPr>
        <w:jc w:val="center"/>
        <w:rPr>
          <w:lang w:eastAsia="ru-RU"/>
        </w:rPr>
      </w:pPr>
    </w:p>
    <w:p w:rsidR="00BB0C9F" w:rsidRDefault="00BB0C9F" w:rsidP="000A307C">
      <w:pPr>
        <w:jc w:val="center"/>
        <w:rPr>
          <w:lang w:eastAsia="ru-RU"/>
        </w:rPr>
      </w:pPr>
    </w:p>
    <w:p w:rsidR="000A307C" w:rsidRDefault="00C33D37" w:rsidP="000A307C">
      <w:pPr>
        <w:jc w:val="center"/>
        <w:rPr>
          <w:lang w:eastAsia="ru-RU"/>
        </w:rPr>
      </w:pPr>
      <w:r>
        <w:rPr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pt;height:127.5pt" fillcolor="#06c" strokecolor="#9cf" strokeweight="1.5pt">
            <v:shadow on="t" color="#900"/>
            <v:textpath style="font-family:&quot;Impact&quot;;font-size:24pt;v-text-kern:t" trim="t" fitpath="t" string="Инициативный&#10; проект&#10;"/>
          </v:shape>
        </w:pict>
      </w:r>
    </w:p>
    <w:p w:rsidR="000A307C" w:rsidRDefault="000A307C" w:rsidP="000A307C">
      <w:pPr>
        <w:spacing w:after="0" w:line="240" w:lineRule="auto"/>
        <w:rPr>
          <w:rFonts w:ascii="Times New Roman" w:hAnsi="Times New Roman"/>
          <w:sz w:val="40"/>
          <w:szCs w:val="40"/>
          <w:lang w:eastAsia="ru-RU"/>
        </w:rPr>
      </w:pPr>
    </w:p>
    <w:p w:rsidR="00BB0C9F" w:rsidRDefault="00BB0C9F" w:rsidP="000A307C">
      <w:pPr>
        <w:pStyle w:val="a6"/>
        <w:jc w:val="center"/>
        <w:rPr>
          <w:rFonts w:ascii="Times New Roman" w:hAnsi="Times New Roman"/>
          <w:b/>
          <w:i/>
          <w:color w:val="7030A0"/>
          <w:sz w:val="48"/>
          <w:szCs w:val="48"/>
        </w:rPr>
      </w:pPr>
    </w:p>
    <w:p w:rsidR="00BB0C9F" w:rsidRDefault="00BB0C9F" w:rsidP="000A307C">
      <w:pPr>
        <w:pStyle w:val="a6"/>
        <w:jc w:val="center"/>
        <w:rPr>
          <w:rFonts w:ascii="Times New Roman" w:hAnsi="Times New Roman"/>
          <w:b/>
          <w:i/>
          <w:color w:val="7030A0"/>
          <w:sz w:val="48"/>
          <w:szCs w:val="48"/>
        </w:rPr>
      </w:pPr>
    </w:p>
    <w:p w:rsidR="000A307C" w:rsidRDefault="000A307C" w:rsidP="000A307C">
      <w:pPr>
        <w:pStyle w:val="a6"/>
        <w:jc w:val="center"/>
        <w:rPr>
          <w:rFonts w:ascii="Times New Roman" w:hAnsi="Times New Roman"/>
          <w:b/>
          <w:i/>
          <w:color w:val="7030A0"/>
          <w:sz w:val="48"/>
          <w:szCs w:val="48"/>
        </w:rPr>
      </w:pPr>
      <w:r>
        <w:rPr>
          <w:rFonts w:ascii="Times New Roman" w:hAnsi="Times New Roman"/>
          <w:b/>
          <w:i/>
          <w:color w:val="7030A0"/>
          <w:sz w:val="48"/>
          <w:szCs w:val="48"/>
        </w:rPr>
        <w:t>«</w:t>
      </w:r>
      <w:r w:rsidR="00D2114A">
        <w:rPr>
          <w:rFonts w:ascii="Times New Roman" w:hAnsi="Times New Roman"/>
          <w:b/>
          <w:i/>
          <w:sz w:val="48"/>
          <w:szCs w:val="48"/>
        </w:rPr>
        <w:t xml:space="preserve">Приобретение и установка </w:t>
      </w:r>
      <w:r>
        <w:rPr>
          <w:rFonts w:ascii="Times New Roman" w:hAnsi="Times New Roman"/>
          <w:b/>
          <w:i/>
          <w:sz w:val="48"/>
          <w:szCs w:val="48"/>
        </w:rPr>
        <w:t xml:space="preserve">                                             </w:t>
      </w:r>
      <w:r w:rsidR="00BA572A">
        <w:rPr>
          <w:rFonts w:ascii="Times New Roman" w:hAnsi="Times New Roman"/>
          <w:b/>
          <w:i/>
          <w:sz w:val="48"/>
          <w:szCs w:val="48"/>
        </w:rPr>
        <w:t xml:space="preserve">                             </w:t>
      </w:r>
      <w:r>
        <w:rPr>
          <w:rFonts w:ascii="Times New Roman" w:hAnsi="Times New Roman"/>
          <w:b/>
          <w:i/>
          <w:sz w:val="48"/>
          <w:szCs w:val="48"/>
        </w:rPr>
        <w:t xml:space="preserve"> детской  и</w:t>
      </w:r>
      <w:r w:rsidR="00D2114A">
        <w:rPr>
          <w:rFonts w:ascii="Times New Roman" w:hAnsi="Times New Roman"/>
          <w:b/>
          <w:i/>
          <w:sz w:val="48"/>
          <w:szCs w:val="48"/>
        </w:rPr>
        <w:t xml:space="preserve">гровой площадки </w:t>
      </w:r>
      <w:proofErr w:type="gramStart"/>
      <w:r w:rsidR="00D2114A">
        <w:rPr>
          <w:rFonts w:ascii="Times New Roman" w:hAnsi="Times New Roman"/>
          <w:b/>
          <w:i/>
          <w:sz w:val="48"/>
          <w:szCs w:val="48"/>
        </w:rPr>
        <w:t>в</w:t>
      </w:r>
      <w:proofErr w:type="gramEnd"/>
      <w:r w:rsidR="00D2114A">
        <w:rPr>
          <w:rFonts w:ascii="Times New Roman" w:hAnsi="Times New Roman"/>
          <w:b/>
          <w:i/>
          <w:sz w:val="48"/>
          <w:szCs w:val="48"/>
        </w:rPr>
        <w:t xml:space="preserve">  с. </w:t>
      </w:r>
      <w:proofErr w:type="spellStart"/>
      <w:r w:rsidR="00D2114A">
        <w:rPr>
          <w:rFonts w:ascii="Times New Roman" w:hAnsi="Times New Roman"/>
          <w:b/>
          <w:i/>
          <w:sz w:val="48"/>
          <w:szCs w:val="48"/>
        </w:rPr>
        <w:t>Бобылевка</w:t>
      </w:r>
      <w:proofErr w:type="spellEnd"/>
      <w:r w:rsidR="00D2114A">
        <w:rPr>
          <w:rFonts w:ascii="Times New Roman" w:hAnsi="Times New Roman"/>
          <w:b/>
          <w:i/>
          <w:sz w:val="48"/>
          <w:szCs w:val="48"/>
        </w:rPr>
        <w:t>»</w:t>
      </w:r>
      <w:r>
        <w:rPr>
          <w:rFonts w:ascii="Times New Roman" w:hAnsi="Times New Roman"/>
          <w:b/>
          <w:i/>
          <w:sz w:val="48"/>
          <w:szCs w:val="48"/>
        </w:rPr>
        <w:t xml:space="preserve">                                                </w:t>
      </w:r>
      <w:r w:rsidR="00D2114A">
        <w:rPr>
          <w:rFonts w:ascii="Times New Roman" w:hAnsi="Times New Roman"/>
          <w:b/>
          <w:i/>
          <w:sz w:val="48"/>
          <w:szCs w:val="48"/>
        </w:rPr>
        <w:t xml:space="preserve">                  </w:t>
      </w:r>
      <w:r>
        <w:rPr>
          <w:rFonts w:ascii="Times New Roman" w:hAnsi="Times New Roman"/>
          <w:b/>
          <w:i/>
          <w:sz w:val="48"/>
          <w:szCs w:val="48"/>
        </w:rPr>
        <w:t xml:space="preserve">                     </w:t>
      </w:r>
      <w:r w:rsidR="00D2114A">
        <w:rPr>
          <w:rFonts w:ascii="Times New Roman" w:hAnsi="Times New Roman"/>
          <w:b/>
          <w:i/>
          <w:sz w:val="48"/>
          <w:szCs w:val="48"/>
        </w:rPr>
        <w:t xml:space="preserve">              </w:t>
      </w:r>
    </w:p>
    <w:p w:rsidR="000A307C" w:rsidRDefault="000A307C" w:rsidP="000A307C">
      <w:pPr>
        <w:spacing w:line="240" w:lineRule="auto"/>
        <w:jc w:val="center"/>
        <w:rPr>
          <w:rFonts w:ascii="Times New Roman" w:hAnsi="Times New Roman"/>
          <w:b/>
          <w:i/>
          <w:color w:val="7030A0"/>
          <w:sz w:val="36"/>
          <w:szCs w:val="36"/>
        </w:rPr>
      </w:pPr>
    </w:p>
    <w:p w:rsidR="000A307C" w:rsidRPr="00BB0C9F" w:rsidRDefault="00D2114A" w:rsidP="000A307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BB0C9F">
        <w:rPr>
          <w:rFonts w:ascii="Times New Roman" w:hAnsi="Times New Roman"/>
          <w:b/>
          <w:sz w:val="36"/>
          <w:szCs w:val="36"/>
        </w:rPr>
        <w:t>Усть-Щербединского</w:t>
      </w:r>
      <w:proofErr w:type="spellEnd"/>
      <w:r w:rsidR="000A307C" w:rsidRPr="00BB0C9F">
        <w:rPr>
          <w:rFonts w:ascii="Times New Roman" w:hAnsi="Times New Roman"/>
          <w:b/>
          <w:sz w:val="36"/>
          <w:szCs w:val="36"/>
        </w:rPr>
        <w:t xml:space="preserve"> муниципального образования</w:t>
      </w:r>
    </w:p>
    <w:p w:rsidR="000A307C" w:rsidRPr="00BB0C9F" w:rsidRDefault="000A307C" w:rsidP="000A307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0A307C" w:rsidRPr="00BB0C9F" w:rsidRDefault="000A307C" w:rsidP="000A307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BB0C9F">
        <w:rPr>
          <w:rFonts w:ascii="Times New Roman" w:hAnsi="Times New Roman"/>
          <w:b/>
          <w:sz w:val="36"/>
          <w:szCs w:val="36"/>
        </w:rPr>
        <w:t>Романовского муниципального района</w:t>
      </w:r>
    </w:p>
    <w:p w:rsidR="000A307C" w:rsidRPr="00BB0C9F" w:rsidRDefault="000A307C" w:rsidP="000A307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0A307C" w:rsidRPr="00BB0C9F" w:rsidRDefault="00BB0C9F" w:rsidP="000A307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B0C9F">
        <w:rPr>
          <w:rFonts w:ascii="Times New Roman" w:hAnsi="Times New Roman"/>
          <w:b/>
          <w:sz w:val="36"/>
          <w:szCs w:val="36"/>
        </w:rPr>
        <w:t xml:space="preserve">                                 Саратовской области</w:t>
      </w:r>
    </w:p>
    <w:p w:rsidR="000A307C" w:rsidRPr="00BB0C9F" w:rsidRDefault="000A307C" w:rsidP="000A307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307C" w:rsidRPr="00BB0C9F" w:rsidRDefault="000A307C" w:rsidP="000A307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307C" w:rsidRPr="00BB0C9F" w:rsidRDefault="000A307C" w:rsidP="000A307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307C" w:rsidRPr="00BB0C9F" w:rsidRDefault="000A307C" w:rsidP="000A307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307C" w:rsidRDefault="000A307C" w:rsidP="000A307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307C" w:rsidRDefault="000A307C" w:rsidP="000A307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307C" w:rsidRDefault="000A307C" w:rsidP="000A307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307C" w:rsidRDefault="000A307C" w:rsidP="000A307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307C" w:rsidRDefault="000A307C" w:rsidP="000A307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307C" w:rsidRDefault="000A307C" w:rsidP="000A307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307C" w:rsidRDefault="000A307C" w:rsidP="000A307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307C" w:rsidRDefault="000A307C" w:rsidP="000A307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307C" w:rsidRDefault="000A307C" w:rsidP="000A307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307C" w:rsidRDefault="009050C7" w:rsidP="009050C7">
      <w:pPr>
        <w:spacing w:before="120" w:after="8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  </w:t>
      </w:r>
      <w:r w:rsidR="000A307C">
        <w:rPr>
          <w:rFonts w:ascii="Times New Roman" w:hAnsi="Times New Roman"/>
          <w:b/>
          <w:sz w:val="28"/>
          <w:szCs w:val="28"/>
          <w:lang w:eastAsia="ru-RU"/>
        </w:rPr>
        <w:t>1. Общие сведения о муниципальном образовании</w:t>
      </w:r>
    </w:p>
    <w:p w:rsidR="000A307C" w:rsidRDefault="000A307C" w:rsidP="000A307C">
      <w:pPr>
        <w:numPr>
          <w:ilvl w:val="1"/>
          <w:numId w:val="1"/>
        </w:num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населения муниципаль</w:t>
      </w:r>
      <w:r w:rsidR="004A7F73">
        <w:rPr>
          <w:rFonts w:ascii="Times New Roman" w:hAnsi="Times New Roman"/>
          <w:sz w:val="28"/>
          <w:szCs w:val="28"/>
        </w:rPr>
        <w:t>ного образования (человек) – 1564 человека</w:t>
      </w:r>
    </w:p>
    <w:p w:rsidR="00F0378D" w:rsidRDefault="00F0378D" w:rsidP="000A307C">
      <w:pPr>
        <w:numPr>
          <w:ilvl w:val="1"/>
          <w:numId w:val="1"/>
        </w:num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Численность населения части территории муници</w:t>
      </w:r>
      <w:r w:rsidR="0080503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ального  образования  (человек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309 чел.</w:t>
      </w:r>
    </w:p>
    <w:p w:rsidR="000A307C" w:rsidRPr="00F0378D" w:rsidRDefault="000A307C" w:rsidP="00F0378D">
      <w:pPr>
        <w:numPr>
          <w:ilvl w:val="1"/>
          <w:numId w:val="1"/>
        </w:num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населенных пунктов, входящих в муниципальное образование, с указанием численности населения каждого из них:                                                                    </w:t>
      </w:r>
      <w:r w:rsidR="00F0378D">
        <w:rPr>
          <w:rFonts w:ascii="Times New Roman" w:hAnsi="Times New Roman"/>
          <w:sz w:val="28"/>
          <w:szCs w:val="28"/>
        </w:rPr>
        <w:t>1)</w:t>
      </w:r>
      <w:r w:rsidR="00421C6D">
        <w:rPr>
          <w:rFonts w:ascii="Times New Roman" w:hAnsi="Times New Roman"/>
          <w:sz w:val="28"/>
          <w:szCs w:val="28"/>
        </w:rPr>
        <w:t xml:space="preserve"> </w:t>
      </w:r>
      <w:r w:rsidRPr="00F0378D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F0378D">
        <w:rPr>
          <w:rFonts w:ascii="Times New Roman" w:hAnsi="Times New Roman"/>
          <w:sz w:val="28"/>
          <w:szCs w:val="28"/>
        </w:rPr>
        <w:t>Бобылевка</w:t>
      </w:r>
      <w:proofErr w:type="spellEnd"/>
      <w:r w:rsidRPr="00F0378D">
        <w:rPr>
          <w:rFonts w:ascii="Times New Roman" w:hAnsi="Times New Roman"/>
          <w:sz w:val="28"/>
          <w:szCs w:val="28"/>
        </w:rPr>
        <w:t xml:space="preserve"> – 309 человек;</w:t>
      </w:r>
    </w:p>
    <w:p w:rsidR="000A307C" w:rsidRDefault="00F0378D" w:rsidP="000A307C">
      <w:pPr>
        <w:spacing w:line="240" w:lineRule="auto"/>
        <w:ind w:left="15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421C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307C">
        <w:rPr>
          <w:rFonts w:ascii="Times New Roman" w:hAnsi="Times New Roman"/>
          <w:sz w:val="28"/>
          <w:szCs w:val="28"/>
        </w:rPr>
        <w:t>с</w:t>
      </w:r>
      <w:proofErr w:type="gramEnd"/>
      <w:r w:rsidR="000A307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A307C">
        <w:rPr>
          <w:rFonts w:ascii="Times New Roman" w:hAnsi="Times New Roman"/>
          <w:sz w:val="28"/>
          <w:szCs w:val="28"/>
        </w:rPr>
        <w:t>Осиновка</w:t>
      </w:r>
      <w:proofErr w:type="gramEnd"/>
      <w:r w:rsidR="000A307C">
        <w:rPr>
          <w:rFonts w:ascii="Times New Roman" w:hAnsi="Times New Roman"/>
          <w:sz w:val="28"/>
          <w:szCs w:val="28"/>
        </w:rPr>
        <w:t xml:space="preserve"> – 230 человека;</w:t>
      </w:r>
    </w:p>
    <w:p w:rsidR="000A307C" w:rsidRPr="00F0378D" w:rsidRDefault="00F0378D" w:rsidP="00F0378D">
      <w:pPr>
        <w:spacing w:line="240" w:lineRule="auto"/>
        <w:ind w:left="15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0378D">
        <w:rPr>
          <w:rFonts w:ascii="Times New Roman" w:hAnsi="Times New Roman"/>
          <w:sz w:val="28"/>
          <w:szCs w:val="28"/>
        </w:rPr>
        <w:t>)</w:t>
      </w:r>
      <w:r w:rsidR="00421C6D">
        <w:rPr>
          <w:rFonts w:ascii="Times New Roman" w:hAnsi="Times New Roman"/>
          <w:sz w:val="28"/>
          <w:szCs w:val="28"/>
        </w:rPr>
        <w:t xml:space="preserve"> </w:t>
      </w:r>
      <w:r w:rsidR="000A307C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0A307C">
        <w:rPr>
          <w:rFonts w:ascii="Times New Roman" w:hAnsi="Times New Roman"/>
          <w:sz w:val="28"/>
          <w:szCs w:val="28"/>
        </w:rPr>
        <w:t>Борецк</w:t>
      </w:r>
      <w:proofErr w:type="spellEnd"/>
      <w:r w:rsidR="000A307C">
        <w:rPr>
          <w:rFonts w:ascii="Times New Roman" w:hAnsi="Times New Roman"/>
          <w:sz w:val="28"/>
          <w:szCs w:val="28"/>
        </w:rPr>
        <w:t xml:space="preserve"> – 31</w:t>
      </w:r>
      <w:r w:rsidR="004A7F73">
        <w:rPr>
          <w:rFonts w:ascii="Times New Roman" w:hAnsi="Times New Roman"/>
          <w:sz w:val="28"/>
          <w:szCs w:val="28"/>
        </w:rPr>
        <w:t xml:space="preserve"> человек</w:t>
      </w:r>
      <w:r w:rsidR="000A307C">
        <w:rPr>
          <w:rFonts w:ascii="Times New Roman" w:hAnsi="Times New Roman"/>
          <w:sz w:val="28"/>
          <w:szCs w:val="28"/>
        </w:rPr>
        <w:t>;</w:t>
      </w:r>
    </w:p>
    <w:p w:rsidR="004A7F73" w:rsidRDefault="0080503D" w:rsidP="004A7F7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4A7F73">
        <w:rPr>
          <w:rFonts w:ascii="Times New Roman" w:hAnsi="Times New Roman"/>
          <w:sz w:val="28"/>
          <w:szCs w:val="28"/>
        </w:rPr>
        <w:t xml:space="preserve">   </w:t>
      </w:r>
      <w:r w:rsidR="00F0378D" w:rsidRPr="0080503D">
        <w:rPr>
          <w:rFonts w:ascii="Times New Roman" w:hAnsi="Times New Roman"/>
          <w:sz w:val="28"/>
          <w:szCs w:val="28"/>
        </w:rPr>
        <w:t xml:space="preserve">  </w:t>
      </w:r>
      <w:r w:rsidR="00F0378D" w:rsidRPr="00F0378D">
        <w:rPr>
          <w:rFonts w:ascii="Times New Roman" w:hAnsi="Times New Roman"/>
          <w:sz w:val="28"/>
          <w:szCs w:val="28"/>
        </w:rPr>
        <w:t>4)</w:t>
      </w:r>
      <w:r w:rsidR="004A7F73">
        <w:rPr>
          <w:rFonts w:ascii="Times New Roman" w:hAnsi="Times New Roman"/>
          <w:sz w:val="28"/>
          <w:szCs w:val="28"/>
        </w:rPr>
        <w:t xml:space="preserve">  </w:t>
      </w:r>
      <w:r w:rsidR="004A7F73" w:rsidRPr="004A7F73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4A7F73" w:rsidRPr="004A7F73">
        <w:rPr>
          <w:rFonts w:ascii="Times New Roman" w:hAnsi="Times New Roman"/>
          <w:sz w:val="28"/>
          <w:szCs w:val="28"/>
        </w:rPr>
        <w:t>Усть-Щербедино</w:t>
      </w:r>
      <w:proofErr w:type="spellEnd"/>
      <w:r w:rsidR="004A7F73" w:rsidRPr="004A7F73">
        <w:rPr>
          <w:rFonts w:ascii="Times New Roman" w:hAnsi="Times New Roman"/>
          <w:sz w:val="28"/>
          <w:szCs w:val="28"/>
        </w:rPr>
        <w:t xml:space="preserve"> – 675 человек;</w:t>
      </w:r>
    </w:p>
    <w:p w:rsidR="004A7F73" w:rsidRPr="0080503D" w:rsidRDefault="0080503D" w:rsidP="004A7F7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4A7F73">
        <w:rPr>
          <w:rFonts w:ascii="Times New Roman" w:hAnsi="Times New Roman"/>
          <w:sz w:val="28"/>
          <w:szCs w:val="28"/>
        </w:rPr>
        <w:t xml:space="preserve">  </w:t>
      </w:r>
      <w:r w:rsidR="00421C6D">
        <w:rPr>
          <w:rFonts w:ascii="Times New Roman" w:hAnsi="Times New Roman"/>
          <w:sz w:val="28"/>
          <w:szCs w:val="28"/>
        </w:rPr>
        <w:t xml:space="preserve">     </w:t>
      </w:r>
      <w:r w:rsidR="00F0378D" w:rsidRPr="00F0378D">
        <w:rPr>
          <w:rFonts w:ascii="Times New Roman" w:hAnsi="Times New Roman"/>
          <w:sz w:val="28"/>
          <w:szCs w:val="28"/>
        </w:rPr>
        <w:t>5)</w:t>
      </w:r>
      <w:r w:rsidR="004A7F73">
        <w:rPr>
          <w:rFonts w:ascii="Times New Roman" w:hAnsi="Times New Roman"/>
          <w:sz w:val="28"/>
          <w:szCs w:val="28"/>
        </w:rPr>
        <w:t xml:space="preserve"> </w:t>
      </w:r>
      <w:r w:rsidR="004A7F73" w:rsidRPr="004A7F73">
        <w:rPr>
          <w:rFonts w:ascii="Times New Roman" w:hAnsi="Times New Roman"/>
          <w:sz w:val="28"/>
          <w:szCs w:val="28"/>
        </w:rPr>
        <w:t xml:space="preserve"> </w:t>
      </w:r>
      <w:r w:rsidR="00BB0C9F">
        <w:rPr>
          <w:rFonts w:ascii="Times New Roman" w:hAnsi="Times New Roman"/>
          <w:sz w:val="28"/>
          <w:szCs w:val="28"/>
        </w:rPr>
        <w:t xml:space="preserve">село </w:t>
      </w:r>
      <w:r w:rsidR="004A7F73" w:rsidRPr="004A7F73">
        <w:rPr>
          <w:rFonts w:ascii="Times New Roman" w:hAnsi="Times New Roman"/>
          <w:sz w:val="28"/>
          <w:szCs w:val="28"/>
        </w:rPr>
        <w:t xml:space="preserve">Малое </w:t>
      </w:r>
      <w:proofErr w:type="spellStart"/>
      <w:r w:rsidR="004A7F73" w:rsidRPr="004A7F73">
        <w:rPr>
          <w:rFonts w:ascii="Times New Roman" w:hAnsi="Times New Roman"/>
          <w:sz w:val="28"/>
          <w:szCs w:val="28"/>
        </w:rPr>
        <w:t>Щербедино</w:t>
      </w:r>
      <w:proofErr w:type="spellEnd"/>
      <w:r w:rsidR="004A7F73" w:rsidRPr="004A7F73">
        <w:rPr>
          <w:rFonts w:ascii="Times New Roman" w:hAnsi="Times New Roman"/>
          <w:sz w:val="28"/>
          <w:szCs w:val="28"/>
        </w:rPr>
        <w:t xml:space="preserve"> – 319 человека;</w:t>
      </w:r>
    </w:p>
    <w:p w:rsidR="00F0378D" w:rsidRPr="00F0378D" w:rsidRDefault="00F0378D" w:rsidP="004A7F7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0378D">
        <w:rPr>
          <w:rFonts w:ascii="Times New Roman" w:hAnsi="Times New Roman"/>
          <w:sz w:val="28"/>
          <w:szCs w:val="28"/>
        </w:rPr>
        <w:t xml:space="preserve">1.4 </w:t>
      </w:r>
      <w:r>
        <w:rPr>
          <w:rFonts w:ascii="Times New Roman" w:hAnsi="Times New Roman"/>
          <w:sz w:val="28"/>
          <w:szCs w:val="28"/>
        </w:rPr>
        <w:t xml:space="preserve">Наименование населенного пункта, в котором планируется </w:t>
      </w:r>
      <w:r w:rsidR="00421C6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реализация  проекта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Бобылевка</w:t>
      </w:r>
      <w:proofErr w:type="spellEnd"/>
    </w:p>
    <w:p w:rsidR="000A307C" w:rsidRDefault="000A307C" w:rsidP="000A307C">
      <w:pPr>
        <w:spacing w:after="8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Описание проекта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2.1. Направление проекта: 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 и организация обустройства мест для массового отдыха детей дошкольного возраста,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вовлечение их в активные занятия   </w:t>
      </w:r>
      <w:r>
        <w:rPr>
          <w:rFonts w:ascii="Times New Roman" w:hAnsi="Times New Roman"/>
          <w:kern w:val="2"/>
          <w:sz w:val="28"/>
          <w:szCs w:val="28"/>
        </w:rPr>
        <w:t>на свежем воздухе.</w:t>
      </w:r>
    </w:p>
    <w:p w:rsidR="000A307C" w:rsidRDefault="000A307C" w:rsidP="000A307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2.2. Описание проблемы, на решение которой направлен проект: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с. </w:t>
      </w:r>
      <w:proofErr w:type="spellStart"/>
      <w:r>
        <w:rPr>
          <w:rFonts w:ascii="Times New Roman" w:hAnsi="Times New Roman"/>
          <w:sz w:val="28"/>
          <w:szCs w:val="28"/>
        </w:rPr>
        <w:t>Бобылевка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нет детской игровой   </w:t>
      </w:r>
      <w:proofErr w:type="gramStart"/>
      <w:r>
        <w:rPr>
          <w:rFonts w:ascii="Times New Roman" w:hAnsi="Times New Roman"/>
          <w:sz w:val="28"/>
          <w:szCs w:val="28"/>
        </w:rPr>
        <w:t>площадки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которая соответствует требованиям количеству и возрастной группе детей проживающей в селе, где можно организовать досуг на свежем воздухе детей дошкольного возраста, а также провести свое свободное время в играх и развлечениях. </w:t>
      </w:r>
    </w:p>
    <w:p w:rsidR="000A307C" w:rsidRDefault="000A307C" w:rsidP="000A30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нуждаются в ежедневных прогулках на свежем воздухе, подвижных играх, а самое главное в общении. Игра неотъемлемая часть жизни ребенка, она оказывает исключительное влияние на развитие ребенка, помогает познать мир, адаптироваться к действительности. Поэтому необходимо, чтобы время, проводимое за этим занятием, доставляло детям как можно большее удовольствие, а игровые элементы были интересными и красочными. Поэтому остро стоит вопрос о создании детской игровой и  площадки на свежем воздухе, куда могут прийти дети и провести своё свободное время.  </w:t>
      </w:r>
    </w:p>
    <w:p w:rsidR="000A307C" w:rsidRDefault="000A307C" w:rsidP="000A307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Среди населения </w:t>
      </w:r>
      <w:proofErr w:type="spellStart"/>
      <w:r w:rsidR="00D2114A">
        <w:rPr>
          <w:rFonts w:ascii="Times New Roman" w:hAnsi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много неравнодушных жителей, принимающих активное участие в общественной жизни села.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очередной встрече с жителями встал вопрос о п</w:t>
      </w:r>
      <w:r>
        <w:rPr>
          <w:rFonts w:ascii="Times New Roman" w:hAnsi="Times New Roman"/>
          <w:sz w:val="28"/>
          <w:szCs w:val="28"/>
        </w:rPr>
        <w:t xml:space="preserve">риобретении и установки оборудования  для детской  игровой площадки                                                                               в с. </w:t>
      </w:r>
      <w:proofErr w:type="spellStart"/>
      <w:r>
        <w:rPr>
          <w:rFonts w:ascii="Times New Roman" w:hAnsi="Times New Roman"/>
          <w:sz w:val="28"/>
          <w:szCs w:val="28"/>
        </w:rPr>
        <w:t>Бобылевка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114A">
        <w:rPr>
          <w:rFonts w:ascii="Times New Roman" w:hAnsi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образования Романовского муниципального района Саратовской области.</w:t>
      </w:r>
      <w:proofErr w:type="gramEnd"/>
    </w:p>
    <w:p w:rsidR="000A307C" w:rsidRDefault="000A307C" w:rsidP="000A307C">
      <w:pPr>
        <w:spacing w:after="0"/>
        <w:jc w:val="both"/>
        <w:rPr>
          <w:lang w:eastAsia="ru-RU"/>
        </w:rPr>
      </w:pPr>
    </w:p>
    <w:p w:rsidR="000A307C" w:rsidRDefault="000A307C" w:rsidP="000A307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Для каждого населенного пункта имеет большое значение  внешний вид территории. Благоустроенная территория центра села с установленной </w:t>
      </w:r>
      <w:r>
        <w:rPr>
          <w:rFonts w:ascii="Times New Roman" w:hAnsi="Times New Roman"/>
          <w:sz w:val="28"/>
          <w:szCs w:val="28"/>
        </w:rPr>
        <w:t>детской</w:t>
      </w:r>
      <w:r w:rsidR="00D2114A">
        <w:rPr>
          <w:rFonts w:ascii="Times New Roman" w:hAnsi="Times New Roman"/>
          <w:sz w:val="28"/>
          <w:szCs w:val="28"/>
        </w:rPr>
        <w:t xml:space="preserve">  игровой площадки</w:t>
      </w:r>
      <w:r>
        <w:rPr>
          <w:rFonts w:ascii="Times New Roman" w:hAnsi="Times New Roman"/>
          <w:sz w:val="28"/>
          <w:szCs w:val="28"/>
        </w:rPr>
        <w:t xml:space="preserve"> станет визитной карточкой села и показателем уровня благополучия населения.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A307C" w:rsidRDefault="000A307C" w:rsidP="000A307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8F8F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Уровень затрат по благоустройству терр</w:t>
      </w:r>
      <w:r w:rsidR="00D2114A">
        <w:rPr>
          <w:rFonts w:ascii="Times New Roman" w:hAnsi="Times New Roman"/>
          <w:sz w:val="28"/>
          <w:szCs w:val="28"/>
          <w:lang w:eastAsia="ru-RU"/>
        </w:rPr>
        <w:t xml:space="preserve">итории – установка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детской  игровой площадки   </w:t>
      </w:r>
      <w:r>
        <w:rPr>
          <w:rFonts w:ascii="Times New Roman" w:hAnsi="Times New Roman"/>
          <w:sz w:val="28"/>
          <w:szCs w:val="28"/>
          <w:lang w:eastAsia="ru-RU"/>
        </w:rPr>
        <w:t xml:space="preserve">требует привлечения средств не только с населения, общественности, бизнес сообщества, но и средств государственной поддержки. </w:t>
      </w:r>
    </w:p>
    <w:p w:rsidR="000A307C" w:rsidRDefault="000A307C" w:rsidP="000A307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реализации данного проекта будут организованы следующие мероприятия: 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1.Р</w:t>
      </w:r>
      <w:r>
        <w:rPr>
          <w:rFonts w:ascii="Times New Roman" w:hAnsi="Times New Roman"/>
          <w:sz w:val="28"/>
          <w:szCs w:val="28"/>
        </w:rPr>
        <w:t xml:space="preserve">аботы по подготовке площадки для строительства (выкашивание травы, очистка территории от мусора, затаривание мусора в мешки). </w:t>
      </w:r>
    </w:p>
    <w:p w:rsidR="000A307C" w:rsidRDefault="000A307C" w:rsidP="000A307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Установка оборудования </w:t>
      </w:r>
      <w:r>
        <w:rPr>
          <w:rFonts w:ascii="Times New Roman" w:hAnsi="Times New Roman"/>
          <w:sz w:val="28"/>
          <w:szCs w:val="28"/>
        </w:rPr>
        <w:t>детской  игровой и спортивной площадок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3.Благоустройство территории по завершению строительства (очистка территории от мусора, затаривание мусора в мешки, засыпка территории песком, разравнивание песка).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2.3. Предложения по решению указанной проблемы: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реализации проекта будут привлечены все слои населения, общественные организации, депутаты Совета </w:t>
      </w:r>
      <w:proofErr w:type="spellStart"/>
      <w:r w:rsidR="00D2114A">
        <w:rPr>
          <w:rFonts w:ascii="Times New Roman" w:hAnsi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 деятельность которых будет направлена на привлечение спонсорской помощи от фермерского хозяйства в виде инициативных платежей, технических средств, трудовых ресурсов. Инициативной группой совместно с администрацией </w:t>
      </w:r>
      <w:proofErr w:type="spellStart"/>
      <w:r w:rsidR="00D2114A">
        <w:rPr>
          <w:rFonts w:ascii="Times New Roman" w:hAnsi="Times New Roman"/>
          <w:sz w:val="28"/>
          <w:szCs w:val="28"/>
          <w:lang w:eastAsia="ru-RU"/>
        </w:rPr>
        <w:t>Усть-Щербединского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будут организовываться субботники.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Основные этапы:</w:t>
      </w:r>
    </w:p>
    <w:p w:rsidR="000A307C" w:rsidRDefault="000A307C" w:rsidP="000A30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проведение субботников по благоустройству территории предназначенной под установку детской игровой площадки   с привлечением жителей, общественности, бизнес сообщества и других организаций;</w:t>
      </w:r>
    </w:p>
    <w:p w:rsidR="000A307C" w:rsidRDefault="000A307C" w:rsidP="000A30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территории около детской игровой площадки</w:t>
      </w:r>
      <w:proofErr w:type="gramStart"/>
      <w:r>
        <w:rPr>
          <w:rFonts w:ascii="Times New Roman" w:hAnsi="Times New Roman"/>
          <w:sz w:val="28"/>
          <w:szCs w:val="28"/>
        </w:rPr>
        <w:t xml:space="preserve">   ;</w:t>
      </w:r>
      <w:proofErr w:type="gramEnd"/>
    </w:p>
    <w:p w:rsidR="000A307C" w:rsidRDefault="000A307C" w:rsidP="000A30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работы по подготовке площадки для строительства (выкашивание травы, очистка территории от мусора, затаривание мусора в мешки; </w:t>
      </w:r>
    </w:p>
    <w:p w:rsidR="000A307C" w:rsidRDefault="000A307C" w:rsidP="000A30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-установка оборудования  для детской  игровой площадки;                                                                               </w:t>
      </w:r>
    </w:p>
    <w:p w:rsidR="00D2114A" w:rsidRDefault="000A307C" w:rsidP="00D211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-благоустройство территории по завершению строительства (очистка территории от мусора, затаривание мусора в мешки, засыпка территории песком, разравнивание песка).</w:t>
      </w:r>
    </w:p>
    <w:p w:rsidR="00BB0C9F" w:rsidRDefault="00BB0C9F" w:rsidP="00D211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14A" w:rsidRPr="005310DC" w:rsidRDefault="00D2114A" w:rsidP="00D2114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211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10DC">
        <w:rPr>
          <w:rFonts w:ascii="Times New Roman" w:hAnsi="Times New Roman"/>
          <w:sz w:val="28"/>
          <w:szCs w:val="28"/>
          <w:lang w:eastAsia="ru-RU"/>
        </w:rPr>
        <w:t xml:space="preserve">2.4. </w:t>
      </w:r>
      <w:r w:rsidRPr="005310DC">
        <w:rPr>
          <w:rFonts w:ascii="Times New Roman" w:hAnsi="Times New Roman"/>
          <w:sz w:val="28"/>
          <w:szCs w:val="28"/>
          <w:u w:val="single"/>
          <w:lang w:eastAsia="ru-RU"/>
        </w:rPr>
        <w:t>Предварительный расчет затрат на реализацию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4097"/>
        <w:gridCol w:w="1476"/>
        <w:gridCol w:w="3362"/>
      </w:tblGrid>
      <w:tr w:rsidR="00D2114A" w:rsidRPr="005310DC" w:rsidTr="00BF6E6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по реализации проекта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D2114A" w:rsidRPr="005310DC" w:rsidTr="00BF6E6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За счет денежных средств, всего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949333,33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14A" w:rsidRPr="005310DC" w:rsidTr="00BF6E6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14A" w:rsidRPr="005310DC" w:rsidTr="00BF6E6D">
        <w:trPr>
          <w:trHeight w:val="100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5310DC">
              <w:rPr>
                <w:rFonts w:ascii="Times New Roman" w:hAnsi="Times New Roman"/>
                <w:sz w:val="24"/>
                <w:szCs w:val="24"/>
              </w:rPr>
              <w:t>оборудования  для детской  спортивной площадки</w:t>
            </w: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949333,33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14A" w:rsidRPr="005310DC" w:rsidTr="00BF6E6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счет трудового участия, всего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310D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47400,00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14A" w:rsidRPr="005310DC" w:rsidTr="00BF6E6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14A" w:rsidRPr="005310DC" w:rsidTr="00BF6E6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 по благоустройству  (вывоз мусора)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10260,00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техники ИП для проведения работ   по вывозу мусора</w:t>
            </w:r>
          </w:p>
        </w:tc>
      </w:tr>
      <w:tr w:rsidR="00D2114A" w:rsidRPr="005310DC" w:rsidTr="00BF6E6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2.2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 по благоустройству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22900,00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0DC">
              <w:rPr>
                <w:rFonts w:ascii="Times New Roman" w:hAnsi="Times New Roman"/>
                <w:sz w:val="24"/>
                <w:szCs w:val="24"/>
              </w:rPr>
              <w:t xml:space="preserve">Работы по подготовке площадки для строительства (выкашивание травы, очистка территории от мусора, затаривание мусора в мешки). </w:t>
            </w:r>
          </w:p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</w:rPr>
              <w:t>Благоустройство территории по завершению строительства (очистка территории от мусора, затаривание мусора в мешки, вывоз мусора, засыпка территории песком, разравнивание песка).</w:t>
            </w:r>
          </w:p>
        </w:tc>
      </w:tr>
      <w:tr w:rsidR="00D2114A" w:rsidRPr="005310DC" w:rsidTr="00BF6E6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2.3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Проведение работ по  доставке   песка и грунта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14240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техники для проведения работ по доставке песка и грунта </w:t>
            </w:r>
          </w:p>
        </w:tc>
      </w:tr>
      <w:tr w:rsidR="00D2114A" w:rsidRPr="005310DC" w:rsidTr="00BF6E6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счет  имущественного участия, всего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310D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11100,00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14A" w:rsidRPr="005310DC" w:rsidTr="00BF6E6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2114A" w:rsidRPr="005310DC" w:rsidTr="00BF6E6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материалов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  8100,00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песок</w:t>
            </w:r>
          </w:p>
        </w:tc>
      </w:tr>
      <w:tr w:rsidR="00D2114A" w:rsidRPr="005310DC" w:rsidTr="00BF6E6D">
        <w:trPr>
          <w:trHeight w:val="8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</w:tr>
      <w:tr w:rsidR="00D2114A" w:rsidRPr="005310DC" w:rsidTr="00BF6E6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310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 w:rsidRPr="005310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1007833,33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D2114A" w:rsidRPr="005310DC" w:rsidRDefault="00D2114A" w:rsidP="00D2114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A307C" w:rsidRDefault="000A307C" w:rsidP="000A30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2.5. Ожидаемые результаты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общественная значимость проекта заключается в том, что он способствует активности населения, устанавливает тесную связь между жителями села и органами самоуправления.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эффективность проекта несомненна: 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ребёнок получит возможность заниматься, играть и развиваться; 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досуга детей;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-мы берем курс на массовость, на общую заинтересованность детей и взрослых; 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-привлечение детей из неблагополучных семей;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-привитие и формирование навыков здорового образа жизни детей; 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-повышение культурного уровня на селе; 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-повышение групповой слаженности и коллективизма среди детей младшего школьного и дошкольного возраста; 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-подготовка, планирование, реализация проекта должны помочь детям реализовать свои творческие способности, научить планировать свои действия, аргументировать, рефлектировать, вырабатывать активную жизненную позицию; </w:t>
      </w:r>
    </w:p>
    <w:p w:rsidR="000A307C" w:rsidRDefault="000A307C" w:rsidP="000A3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-строительство площадки должно способствовать объединению детей и их родителей, поможет наладить контакт и привести к эмоциональному равновесию.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 Информация для оценки проекта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Финансовое участие в реализации проекта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D2114A" w:rsidRPr="005310DC" w:rsidRDefault="00D2114A" w:rsidP="00D2114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D2114A" w:rsidRPr="005310DC" w:rsidRDefault="00D2114A" w:rsidP="00D2114A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5310DC">
        <w:rPr>
          <w:rFonts w:ascii="Times New Roman" w:hAnsi="Times New Roman"/>
          <w:sz w:val="28"/>
          <w:szCs w:val="28"/>
          <w:lang w:eastAsia="ru-RU"/>
        </w:rPr>
        <w:t>Таблица 1</w:t>
      </w:r>
    </w:p>
    <w:p w:rsidR="00D2114A" w:rsidRPr="005310DC" w:rsidRDefault="00D2114A" w:rsidP="00D211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114A" w:rsidRPr="005310DC" w:rsidRDefault="00D2114A" w:rsidP="00D211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310DC">
        <w:rPr>
          <w:rFonts w:ascii="Times New Roman" w:hAnsi="Times New Roman"/>
          <w:b/>
          <w:sz w:val="28"/>
          <w:szCs w:val="28"/>
          <w:lang w:eastAsia="ru-RU"/>
        </w:rPr>
        <w:t xml:space="preserve">Планируемые источники </w:t>
      </w:r>
    </w:p>
    <w:p w:rsidR="00D2114A" w:rsidRPr="005310DC" w:rsidRDefault="00D2114A" w:rsidP="00D211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310DC">
        <w:rPr>
          <w:rFonts w:ascii="Times New Roman" w:hAnsi="Times New Roman"/>
          <w:b/>
          <w:sz w:val="28"/>
          <w:szCs w:val="28"/>
          <w:lang w:eastAsia="ru-RU"/>
        </w:rPr>
        <w:t>финансирования мероприятий проекта (в денежной форме)</w:t>
      </w:r>
    </w:p>
    <w:p w:rsidR="00D2114A" w:rsidRPr="005310DC" w:rsidRDefault="00D2114A" w:rsidP="00D2114A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tbl>
      <w:tblPr>
        <w:tblW w:w="97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40"/>
        <w:gridCol w:w="6299"/>
        <w:gridCol w:w="1382"/>
        <w:gridCol w:w="1559"/>
      </w:tblGrid>
      <w:tr w:rsidR="00D2114A" w:rsidRPr="005310DC" w:rsidTr="00BF6E6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источников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</w:t>
            </w:r>
            <w:r w:rsidRPr="005310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Доля</w:t>
            </w:r>
          </w:p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(процентов)</w:t>
            </w:r>
          </w:p>
        </w:tc>
      </w:tr>
      <w:tr w:rsidR="00D2114A" w:rsidRPr="005310DC" w:rsidTr="00BF6E6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2114A" w:rsidRPr="005310DC" w:rsidTr="00BF6E6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Средства местного бюджета</w:t>
            </w:r>
          </w:p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(не менее 10 процентов от стоимости проекта)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100333,33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2114A" w:rsidRPr="005310DC" w:rsidTr="00BF6E6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4A" w:rsidRPr="005310DC" w:rsidRDefault="00D2114A" w:rsidP="00BF6E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Инициативные платежи: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14A" w:rsidRPr="005310DC" w:rsidTr="00BF6E6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граждан </w:t>
            </w:r>
            <w:proofErr w:type="gramStart"/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5 процентов от стоимости проекта для городского округа, городского поселения и не менее 3 процентов от стоимости проекта соответственно для сельского поселения)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114A" w:rsidRPr="005310DC" w:rsidRDefault="00D2114A" w:rsidP="00BF6E6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2114A" w:rsidRPr="005310DC" w:rsidRDefault="00D2114A" w:rsidP="00BF6E6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</w:tr>
      <w:tr w:rsidR="00D2114A" w:rsidRPr="005310DC" w:rsidTr="00BF6E6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Индивидуальных предпринимателей и юридических лиц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D2114A" w:rsidRPr="005310DC" w:rsidTr="00BF6E6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CD227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685</w:t>
            </w:r>
            <w:r w:rsidR="00B0636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D2114A" w:rsidRPr="005310D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D2114A" w:rsidRPr="005310DC" w:rsidTr="00BF6E6D">
        <w:trPr>
          <w:trHeight w:val="20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стоимость проекта (объем финансового обеспечения за счет всех источников):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949333,33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4A" w:rsidRPr="005310DC" w:rsidRDefault="00D2114A" w:rsidP="00BF6E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0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2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Инициативные платежи индивидуальных предпринимателей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 юридических лиц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color w:val="0070C0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8"/>
        <w:gridCol w:w="6974"/>
        <w:gridCol w:w="1815"/>
      </w:tblGrid>
      <w:tr w:rsidR="000A307C" w:rsidTr="000A307C">
        <w:trPr>
          <w:trHeight w:val="5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7C" w:rsidRDefault="000A30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7C" w:rsidRDefault="000A30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Наименование индивидуального предпринимателя, юридического лица </w:t>
            </w:r>
          </w:p>
          <w:p w:rsidR="000A307C" w:rsidRDefault="000A30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7C" w:rsidRDefault="000A30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</w:t>
            </w:r>
          </w:p>
          <w:p w:rsidR="000A307C" w:rsidRDefault="000A30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(рублей)</w:t>
            </w:r>
          </w:p>
        </w:tc>
      </w:tr>
      <w:tr w:rsidR="000A307C" w:rsidTr="000A307C">
        <w:trPr>
          <w:trHeight w:val="15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7C" w:rsidRDefault="000A30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7C" w:rsidRDefault="000A30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7C" w:rsidRDefault="000A30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0A307C" w:rsidTr="000A307C">
        <w:trPr>
          <w:trHeight w:val="4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7C" w:rsidRDefault="000A30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7C" w:rsidRDefault="000A307C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7C" w:rsidRDefault="00D2114A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A307C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0A307C" w:rsidTr="000A307C">
        <w:trPr>
          <w:trHeight w:val="4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7C" w:rsidRDefault="000A30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7C" w:rsidRDefault="000A307C" w:rsidP="00D2114A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Глава КФХ </w:t>
            </w:r>
            <w:proofErr w:type="spellStart"/>
            <w:r w:rsidR="00D2114A">
              <w:rPr>
                <w:rFonts w:ascii="Times New Roman" w:hAnsi="Times New Roman"/>
                <w:sz w:val="24"/>
                <w:szCs w:val="24"/>
              </w:rPr>
              <w:t>Кананыхин</w:t>
            </w:r>
            <w:proofErr w:type="spellEnd"/>
            <w:r w:rsidR="00D2114A">
              <w:rPr>
                <w:rFonts w:ascii="Times New Roman" w:hAnsi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7C" w:rsidRDefault="000A307C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0A307C" w:rsidTr="000A307C">
        <w:trPr>
          <w:trHeight w:val="4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7C" w:rsidRDefault="000A30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7C" w:rsidRDefault="000A307C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Глава КХФ Белоголовцева Ю.П.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7C" w:rsidRDefault="00D2114A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A307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0A307C" w:rsidTr="000A307C">
        <w:trPr>
          <w:trHeight w:val="4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7C" w:rsidRDefault="000A30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7C" w:rsidRDefault="00DB6AA4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«Вершина»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7C" w:rsidRDefault="00DB6AA4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0A307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0A307C" w:rsidTr="000A307C">
        <w:trPr>
          <w:trHeight w:val="4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7C" w:rsidRDefault="000A30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7C" w:rsidRDefault="00DB6AA4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«Русский колос»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7C" w:rsidRDefault="000A307C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  <w:r w:rsidR="00DB6A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A307C" w:rsidTr="000A307C">
        <w:trPr>
          <w:trHeight w:val="4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07C" w:rsidRDefault="000A30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7C" w:rsidRDefault="000A307C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Глава КФХ Инкин О.А.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7C" w:rsidRDefault="000A307C">
            <w:pPr>
              <w:tabs>
                <w:tab w:val="left" w:pos="900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0A307C" w:rsidTr="000A307C">
        <w:trPr>
          <w:trHeight w:val="4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7C" w:rsidRDefault="000A30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7C" w:rsidRDefault="000A30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7C" w:rsidRDefault="000A307C" w:rsidP="00DB6AA4">
            <w:pPr>
              <w:spacing w:after="0" w:line="240" w:lineRule="auto"/>
              <w:ind w:right="19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DB6AA4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000,00</w:t>
            </w:r>
          </w:p>
        </w:tc>
      </w:tr>
    </w:tbl>
    <w:p w:rsidR="00CD227A" w:rsidRPr="005310DC" w:rsidRDefault="00CD227A" w:rsidP="00CD227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310DC">
        <w:rPr>
          <w:rFonts w:ascii="Times New Roman" w:hAnsi="Times New Roman"/>
          <w:sz w:val="28"/>
          <w:szCs w:val="28"/>
          <w:u w:val="single"/>
          <w:lang w:eastAsia="ru-RU"/>
        </w:rPr>
        <w:t>3.2. Имущественное и (или) трудовое участие заинтересованных лиц</w:t>
      </w:r>
      <w:r w:rsidRPr="005310DC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5310DC">
        <w:rPr>
          <w:rFonts w:ascii="Times New Roman" w:hAnsi="Times New Roman"/>
          <w:sz w:val="28"/>
          <w:szCs w:val="28"/>
          <w:u w:val="single"/>
          <w:lang w:eastAsia="ru-RU"/>
        </w:rPr>
        <w:t xml:space="preserve">реализации проекта </w:t>
      </w:r>
    </w:p>
    <w:p w:rsidR="00CD227A" w:rsidRDefault="00CD227A" w:rsidP="00CD227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0DC">
        <w:rPr>
          <w:rFonts w:ascii="Times New Roman" w:hAnsi="Times New Roman"/>
          <w:sz w:val="28"/>
          <w:szCs w:val="28"/>
          <w:lang w:eastAsia="ru-RU"/>
        </w:rPr>
        <w:t xml:space="preserve">3.2.1. Общая стоимость имущественного и  трудового участия заинтересованных лиц </w:t>
      </w:r>
      <w:proofErr w:type="gramStart"/>
      <w:r w:rsidRPr="005310DC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5310DC">
        <w:rPr>
          <w:rFonts w:ascii="Times New Roman" w:hAnsi="Times New Roman"/>
          <w:sz w:val="28"/>
          <w:szCs w:val="28"/>
          <w:lang w:eastAsia="ru-RU"/>
        </w:rPr>
        <w:t xml:space="preserve">граждан) в рублях   </w:t>
      </w:r>
      <w:r w:rsidR="00933A37">
        <w:rPr>
          <w:rFonts w:ascii="Times New Roman" w:hAnsi="Times New Roman"/>
          <w:b/>
          <w:sz w:val="28"/>
          <w:szCs w:val="28"/>
          <w:lang w:eastAsia="ru-RU"/>
        </w:rPr>
        <w:t>58500,00</w:t>
      </w:r>
      <w:r w:rsidRPr="005310DC">
        <w:rPr>
          <w:rFonts w:ascii="Times New Roman" w:hAnsi="Times New Roman"/>
          <w:sz w:val="28"/>
          <w:szCs w:val="28"/>
          <w:lang w:eastAsia="ru-RU"/>
        </w:rPr>
        <w:t xml:space="preserve"> руб.</w:t>
      </w:r>
    </w:p>
    <w:p w:rsidR="00933A37" w:rsidRPr="005310DC" w:rsidRDefault="00933A37" w:rsidP="00CD227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3.2.2.Стоимость имущественного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или) трудового участия населения в рублях </w:t>
      </w:r>
      <w:r w:rsidRPr="00933A37">
        <w:rPr>
          <w:rFonts w:ascii="Times New Roman" w:hAnsi="Times New Roman"/>
          <w:b/>
          <w:sz w:val="28"/>
          <w:szCs w:val="28"/>
          <w:lang w:eastAsia="ru-RU"/>
        </w:rPr>
        <w:t>22900,00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</w:t>
      </w:r>
    </w:p>
    <w:p w:rsidR="00CD227A" w:rsidRPr="005310DC" w:rsidRDefault="00933A37" w:rsidP="00CD227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3.2.3</w:t>
      </w:r>
      <w:r w:rsidR="00CD227A" w:rsidRPr="005310DC">
        <w:rPr>
          <w:rFonts w:ascii="Times New Roman" w:hAnsi="Times New Roman"/>
          <w:sz w:val="28"/>
          <w:szCs w:val="28"/>
          <w:lang w:eastAsia="ru-RU"/>
        </w:rPr>
        <w:t xml:space="preserve">. Стоимость имущественного и  трудового участия индивидуальных предпринимателей и юридических лиц в рублях  </w:t>
      </w:r>
      <w:r w:rsidR="00CD227A" w:rsidRPr="00933A37">
        <w:rPr>
          <w:rFonts w:ascii="Times New Roman" w:hAnsi="Times New Roman"/>
          <w:b/>
          <w:sz w:val="28"/>
          <w:szCs w:val="28"/>
          <w:lang w:eastAsia="ru-RU"/>
        </w:rPr>
        <w:t>35600,00</w:t>
      </w:r>
      <w:r w:rsidR="00CD227A" w:rsidRPr="005310DC">
        <w:rPr>
          <w:rFonts w:ascii="Times New Roman" w:hAnsi="Times New Roman"/>
          <w:sz w:val="28"/>
          <w:szCs w:val="28"/>
          <w:lang w:eastAsia="ru-RU"/>
        </w:rPr>
        <w:t xml:space="preserve"> руб.</w:t>
      </w:r>
    </w:p>
    <w:p w:rsidR="000A307C" w:rsidRPr="00CD227A" w:rsidRDefault="000A307C" w:rsidP="000A307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D227A">
        <w:rPr>
          <w:rFonts w:ascii="Times New Roman" w:hAnsi="Times New Roman"/>
          <w:sz w:val="28"/>
          <w:szCs w:val="28"/>
          <w:u w:val="single"/>
          <w:lang w:eastAsia="ru-RU"/>
        </w:rPr>
        <w:t>3.3. Социальная эффективность проекта</w:t>
      </w:r>
    </w:p>
    <w:p w:rsidR="000A307C" w:rsidRDefault="000A307C" w:rsidP="000A30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227A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CD227A">
        <w:rPr>
          <w:rFonts w:ascii="Times New Roman" w:hAnsi="Times New Roman"/>
          <w:sz w:val="28"/>
          <w:szCs w:val="28"/>
          <w:lang w:eastAsia="ru-RU"/>
        </w:rPr>
        <w:t xml:space="preserve">Создание места отдыха повысит уровень благоустроенности села, установка оборудования </w:t>
      </w:r>
      <w:r w:rsidRPr="00CD227A">
        <w:rPr>
          <w:rFonts w:ascii="Times New Roman" w:hAnsi="Times New Roman"/>
          <w:sz w:val="28"/>
          <w:szCs w:val="28"/>
        </w:rPr>
        <w:t>для детской  игровой и спортивной площадок</w:t>
      </w:r>
      <w:r w:rsidRPr="00CD227A">
        <w:rPr>
          <w:rFonts w:ascii="Times New Roman" w:hAnsi="Times New Roman"/>
          <w:sz w:val="28"/>
          <w:szCs w:val="28"/>
          <w:lang w:eastAsia="ru-RU"/>
        </w:rPr>
        <w:t>, будет способствовать развитию физической и культурной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активности детей и подростков.  </w:t>
      </w:r>
    </w:p>
    <w:p w:rsidR="000A307C" w:rsidRDefault="000A307C" w:rsidP="000A307C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Число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благополучателей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(человек):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Бобылевка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проживает 309 человек из них:</w:t>
      </w:r>
    </w:p>
    <w:p w:rsidR="000A307C" w:rsidRDefault="000A307C" w:rsidP="000A30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с. </w:t>
      </w:r>
      <w:proofErr w:type="spellStart"/>
      <w:r>
        <w:rPr>
          <w:rFonts w:ascii="Times New Roman" w:hAnsi="Times New Roman"/>
          <w:sz w:val="28"/>
          <w:szCs w:val="28"/>
        </w:rPr>
        <w:t>Бобылевка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13 детей дошкольного возраста, 22 ребенка школьного возраста. </w:t>
      </w:r>
    </w:p>
    <w:p w:rsidR="000A307C" w:rsidRDefault="000A307C" w:rsidP="000A307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0A307C" w:rsidRDefault="000A307C" w:rsidP="000A3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3.4. Участие населения в определении и рассмотрении проекта </w:t>
      </w:r>
    </w:p>
    <w:p w:rsidR="000A307C" w:rsidRDefault="000A307C" w:rsidP="000A3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Число лиц, принявших участие в обсуждении, определении соответствия интересам жителей муниципального образования или его части, целесообразности реализации и поддержки проекта 32 (человек)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0A307C" w:rsidRDefault="000A307C" w:rsidP="000A3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3.5. Способы информирования </w:t>
      </w:r>
    </w:p>
    <w:tbl>
      <w:tblPr>
        <w:tblW w:w="95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48"/>
        <w:gridCol w:w="964"/>
        <w:gridCol w:w="28"/>
        <w:gridCol w:w="1985"/>
      </w:tblGrid>
      <w:tr w:rsidR="000A307C" w:rsidTr="000A307C">
        <w:trPr>
          <w:trHeight w:val="473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способов информирования населения при реализации проекта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примечание/</w:t>
            </w:r>
          </w:p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000A307C" w:rsidTr="000A307C"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пунктом 5 статьи 26.1 Федерального закона от 6 октября 2003 года № 131-ФЗ «Об общих принципах организации местного самоуправления в Российской Федерации»:</w:t>
            </w:r>
          </w:p>
        </w:tc>
      </w:tr>
      <w:tr w:rsidR="000A307C" w:rsidTr="000A307C">
        <w:trPr>
          <w:trHeight w:val="473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официального сайта муниципального образования в информационно-телекоммуникационной сети Интернет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Default="00933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0A30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933A37" w:rsidRPr="00B53218" w:rsidRDefault="00933A37" w:rsidP="00933A37">
            <w:pPr>
              <w:rPr>
                <w:rFonts w:ascii="Times New Roman" w:hAnsi="Times New Roman"/>
              </w:rPr>
            </w:pPr>
            <w:r w:rsidRPr="00B53218">
              <w:rPr>
                <w:rFonts w:ascii="Times New Roman" w:hAnsi="Times New Roman"/>
                <w:shd w:val="clear" w:color="auto" w:fill="FFFFFF"/>
              </w:rPr>
              <w:t>https://ustshherbedinskoe-r64.gosweb.gosuslugi.ru/</w:t>
            </w:r>
          </w:p>
          <w:p w:rsidR="00933A37" w:rsidRDefault="00933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07C" w:rsidTr="000A307C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официального сайта муниципального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307C" w:rsidTr="000A307C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Доведение информации до сведения граждан старостой сельского населенного пункта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307C" w:rsidTr="000A307C">
        <w:trPr>
          <w:trHeight w:val="205"/>
        </w:trPr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способы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&lt;*&gt;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0A307C" w:rsidTr="000A307C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информационных стендов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A307C" w:rsidTr="000A307C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Публикации в печатных средствах массовой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307C" w:rsidTr="000A307C">
        <w:trPr>
          <w:trHeight w:val="23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Освещение проекта в телевизионной передаче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307C" w:rsidTr="000A307C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в социальных сетях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A37" w:rsidRDefault="00933A37" w:rsidP="00933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0A307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933A37" w:rsidRPr="00B53218" w:rsidRDefault="00564CAE" w:rsidP="00933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3218">
              <w:rPr>
                <w:rFonts w:ascii="Times New Roman" w:hAnsi="Times New Roman"/>
                <w:color w:val="595959"/>
                <w:sz w:val="24"/>
                <w:szCs w:val="24"/>
                <w:shd w:val="clear" w:color="auto" w:fill="FFFFFF"/>
              </w:rPr>
              <w:t>https://vk.com/wall-217035755</w:t>
            </w:r>
            <w:r w:rsidR="00B53218" w:rsidRPr="00B53218">
              <w:rPr>
                <w:rFonts w:ascii="Times New Roman" w:hAnsi="Times New Roman"/>
                <w:color w:val="595959"/>
                <w:sz w:val="24"/>
                <w:szCs w:val="24"/>
                <w:shd w:val="clear" w:color="auto" w:fill="FFFFFF"/>
              </w:rPr>
              <w:t>_1632</w:t>
            </w:r>
          </w:p>
          <w:p w:rsidR="00933A37" w:rsidRPr="004A7F73" w:rsidRDefault="00933A37" w:rsidP="00933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03D07">
              <w:rPr>
                <w:rFonts w:ascii="YS Text" w:hAnsi="YS Text"/>
                <w:sz w:val="24"/>
                <w:szCs w:val="24"/>
                <w:u w:val="single"/>
                <w:shd w:val="clear" w:color="auto" w:fill="FFFFFF"/>
              </w:rPr>
              <w:t>https://</w:t>
            </w:r>
            <w:r w:rsidRPr="00B53218">
              <w:rPr>
                <w:rFonts w:ascii="YS Text" w:hAnsi="YS Text"/>
                <w:sz w:val="24"/>
                <w:szCs w:val="24"/>
                <w:shd w:val="clear" w:color="auto" w:fill="FFFFFF"/>
                <w:lang w:val="en-US"/>
              </w:rPr>
              <w:t>ok</w:t>
            </w:r>
            <w:r w:rsidRPr="00B53218">
              <w:rPr>
                <w:rFonts w:ascii="YS Text" w:hAnsi="YS Tex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53218">
              <w:rPr>
                <w:rFonts w:ascii="YS Text" w:hAnsi="YS Tex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Pr="00B53218">
              <w:rPr>
                <w:rFonts w:ascii="YS Text" w:hAnsi="YS Text"/>
                <w:sz w:val="24"/>
                <w:szCs w:val="24"/>
                <w:shd w:val="clear" w:color="auto" w:fill="FFFFFF"/>
              </w:rPr>
              <w:t>./</w:t>
            </w:r>
            <w:proofErr w:type="spellStart"/>
            <w:r w:rsidRPr="00B53218">
              <w:rPr>
                <w:rFonts w:ascii="YS Text" w:hAnsi="YS Text"/>
                <w:sz w:val="24"/>
                <w:szCs w:val="24"/>
                <w:shd w:val="clear" w:color="auto" w:fill="FFFFFF"/>
                <w:lang w:val="en-US"/>
              </w:rPr>
              <w:t>droup</w:t>
            </w:r>
            <w:proofErr w:type="spellEnd"/>
            <w:r w:rsidRPr="00B53218">
              <w:rPr>
                <w:rFonts w:ascii="YS Text" w:hAnsi="YS Text"/>
                <w:sz w:val="24"/>
                <w:szCs w:val="24"/>
                <w:shd w:val="clear" w:color="auto" w:fill="FFFFFF"/>
              </w:rPr>
              <w:t>/</w:t>
            </w:r>
            <w:r w:rsidRPr="004A7F73">
              <w:rPr>
                <w:rFonts w:ascii="Times New Roman" w:hAnsi="Times New Roman"/>
                <w:shd w:val="clear" w:color="auto" w:fill="FFFFFF"/>
              </w:rPr>
              <w:t>70000001099322/</w:t>
            </w:r>
            <w:r w:rsidRPr="004A7F73">
              <w:rPr>
                <w:rFonts w:ascii="Times New Roman" w:hAnsi="Times New Roman"/>
                <w:shd w:val="clear" w:color="auto" w:fill="FFFFFF"/>
                <w:lang w:val="en-US"/>
              </w:rPr>
              <w:t>topic</w:t>
            </w:r>
            <w:r w:rsidRPr="004A7F73">
              <w:rPr>
                <w:rFonts w:ascii="Times New Roman" w:hAnsi="Times New Roman"/>
                <w:shd w:val="clear" w:color="auto" w:fill="FFFFFF"/>
              </w:rPr>
              <w:t>/15619700</w:t>
            </w:r>
            <w:r w:rsidR="00564CAE" w:rsidRPr="004A7F73">
              <w:rPr>
                <w:rFonts w:ascii="Times New Roman" w:hAnsi="Times New Roman"/>
                <w:shd w:val="clear" w:color="auto" w:fill="FFFFFF"/>
              </w:rPr>
              <w:t>4256058</w:t>
            </w:r>
          </w:p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07C" w:rsidTr="000A307C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Pr="00933A37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</w:t>
            </w:r>
            <w:r w:rsidR="00CD227A" w:rsidRPr="00933A37">
              <w:rPr>
                <w:rFonts w:ascii="Times New Roman" w:hAnsi="Times New Roman"/>
                <w:sz w:val="24"/>
                <w:szCs w:val="24"/>
                <w:lang w:eastAsia="ru-RU"/>
              </w:rPr>
              <w:t>способы: публикация в «</w:t>
            </w:r>
            <w:proofErr w:type="spellStart"/>
            <w:r w:rsidR="00CD227A" w:rsidRPr="00933A37">
              <w:rPr>
                <w:rFonts w:ascii="Times New Roman" w:hAnsi="Times New Roman"/>
                <w:sz w:val="24"/>
                <w:szCs w:val="24"/>
                <w:lang w:eastAsia="ru-RU"/>
              </w:rPr>
              <w:t>Усть-Щербединском</w:t>
            </w:r>
            <w:proofErr w:type="spellEnd"/>
            <w:r w:rsidRPr="00933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вестнике»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Pr="00933A37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37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A307C" w:rsidRPr="00933A37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3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0A307C" w:rsidRDefault="000A307C" w:rsidP="000A3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307C" w:rsidRDefault="000A307C" w:rsidP="000A3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4. Планируемая дата завершения реализации проекта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6AA4">
        <w:rPr>
          <w:rFonts w:ascii="Times New Roman" w:hAnsi="Times New Roman"/>
          <w:sz w:val="28"/>
          <w:szCs w:val="28"/>
          <w:lang w:eastAsia="ru-RU"/>
        </w:rPr>
        <w:t>«01» декабря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A307C" w:rsidRDefault="000A307C" w:rsidP="000A3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307C" w:rsidRDefault="000A307C" w:rsidP="000A3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5. Сведения об инициативной группе</w:t>
      </w:r>
    </w:p>
    <w:p w:rsidR="000A307C" w:rsidRDefault="000A307C" w:rsidP="000A3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инициативной группы 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8"/>
        <w:gridCol w:w="4962"/>
      </w:tblGrid>
      <w:tr w:rsidR="000A307C" w:rsidTr="000A307C">
        <w:trPr>
          <w:trHeight w:val="249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 полностью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Щербакова Ольга Федоровна</w:t>
            </w:r>
          </w:p>
        </w:tc>
      </w:tr>
      <w:tr w:rsidR="000A307C" w:rsidTr="000A307C">
        <w:trPr>
          <w:trHeight w:val="283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Продавец ПО «Романовское»</w:t>
            </w:r>
          </w:p>
        </w:tc>
      </w:tr>
      <w:tr w:rsidR="000A307C" w:rsidTr="000A307C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8 965 880 84 79</w:t>
            </w:r>
          </w:p>
        </w:tc>
      </w:tr>
      <w:tr w:rsidR="000A307C" w:rsidTr="000A307C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A307C" w:rsidRDefault="000A307C" w:rsidP="000A3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307C" w:rsidRDefault="000A307C" w:rsidP="000A3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Состав инициативной группы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0A307C" w:rsidRDefault="000A307C" w:rsidP="000A30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Тульцов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 Викторович – временно неработающий. </w:t>
      </w:r>
    </w:p>
    <w:p w:rsidR="000A307C" w:rsidRDefault="000A307C" w:rsidP="000A30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Швид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Валентинович – заведующий СДК </w:t>
      </w:r>
    </w:p>
    <w:p w:rsidR="000A307C" w:rsidRDefault="000A307C" w:rsidP="000A30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Швид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Наталия Васильевна – художественный руководитель СДК </w:t>
      </w:r>
    </w:p>
    <w:p w:rsidR="000A307C" w:rsidRDefault="000A307C" w:rsidP="000A30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Мурашева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Степановна – пенсионер</w:t>
      </w:r>
    </w:p>
    <w:p w:rsidR="000A307C" w:rsidRDefault="000A307C" w:rsidP="000A3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307C" w:rsidRDefault="000A307C" w:rsidP="000A3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6. Сведения об ответственном за реализацию проекта от администрации муниципального образования</w:t>
      </w:r>
    </w:p>
    <w:tbl>
      <w:tblPr>
        <w:tblpPr w:leftFromText="180" w:rightFromText="180" w:vertAnchor="text" w:horzAnchor="margin" w:tblpY="20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90"/>
        <w:gridCol w:w="5528"/>
      </w:tblGrid>
      <w:tr w:rsidR="000A307C" w:rsidTr="000A307C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 полностью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A307C" w:rsidRDefault="00541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</w:tr>
      <w:tr w:rsidR="000A307C" w:rsidTr="000A307C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A307C" w:rsidRDefault="0054183C" w:rsidP="00541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A3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</w:t>
            </w:r>
            <w:r w:rsidR="000A3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D2114A">
              <w:rPr>
                <w:rFonts w:ascii="Times New Roman" w:hAnsi="Times New Roman"/>
                <w:sz w:val="24"/>
                <w:szCs w:val="24"/>
                <w:lang w:eastAsia="ru-RU"/>
              </w:rPr>
              <w:t>Усть-Щербединского</w:t>
            </w:r>
            <w:proofErr w:type="spellEnd"/>
            <w:r w:rsidR="000A3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0A307C" w:rsidTr="000A307C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A307C" w:rsidRPr="009B3132" w:rsidRDefault="000A307C" w:rsidP="009B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 w:rsidR="009B3132">
              <w:rPr>
                <w:rFonts w:ascii="Times New Roman" w:hAnsi="Times New Roman"/>
                <w:sz w:val="24"/>
                <w:szCs w:val="24"/>
                <w:lang w:val="en-US" w:eastAsia="ru-RU"/>
              </w:rPr>
              <w:t>9053694204</w:t>
            </w:r>
          </w:p>
        </w:tc>
      </w:tr>
      <w:tr w:rsidR="000A307C" w:rsidTr="000A307C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0A307C" w:rsidRDefault="009B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en-US" w:eastAsia="ru-RU"/>
              </w:rPr>
              <w:t>drujinamf@yandex.ru</w:t>
            </w:r>
          </w:p>
        </w:tc>
      </w:tr>
    </w:tbl>
    <w:p w:rsidR="000A307C" w:rsidRDefault="000A307C" w:rsidP="000A307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307C" w:rsidRDefault="000A307C" w:rsidP="000A3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7. Дополнительная информация и комментарии: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A307C" w:rsidRDefault="000A307C" w:rsidP="000A30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0A307C" w:rsidRDefault="000A307C" w:rsidP="000A307C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D2114A">
        <w:rPr>
          <w:rFonts w:ascii="Times New Roman" w:hAnsi="Times New Roman"/>
          <w:sz w:val="28"/>
          <w:szCs w:val="28"/>
          <w:lang w:eastAsia="ru-RU"/>
        </w:rPr>
        <w:t>Усть-Щербединского</w:t>
      </w:r>
      <w:proofErr w:type="spellEnd"/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__________________</w:t>
      </w:r>
      <w:r w:rsidR="00DB6AA4">
        <w:rPr>
          <w:rFonts w:ascii="Times New Roman" w:hAnsi="Times New Roman"/>
          <w:sz w:val="28"/>
          <w:szCs w:val="28"/>
          <w:lang w:eastAsia="ru-RU"/>
        </w:rPr>
        <w:t>О.А.Щербинина</w:t>
      </w:r>
      <w:proofErr w:type="spellEnd"/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                        (подпись)</w:t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 (Ф.И.О.)</w:t>
      </w: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307C" w:rsidRDefault="000A307C" w:rsidP="000A30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307C" w:rsidRDefault="00DB6AA4" w:rsidP="000A3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«_»______  2024</w:t>
      </w:r>
      <w:r w:rsidR="000A307C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0A307C" w:rsidRDefault="000A307C" w:rsidP="000A30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7E26F0" w:rsidRDefault="007E26F0" w:rsidP="000A30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7E26F0" w:rsidRDefault="007E26F0" w:rsidP="000A30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DB6AA4" w:rsidRPr="004A7F73" w:rsidRDefault="00DB6AA4" w:rsidP="000A30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DB6AA4" w:rsidRPr="005310DC" w:rsidRDefault="00DB6AA4" w:rsidP="00DB6AA4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310DC">
        <w:rPr>
          <w:rFonts w:ascii="Times New Roman" w:hAnsi="Times New Roman"/>
          <w:sz w:val="28"/>
          <w:szCs w:val="28"/>
          <w:lang w:eastAsia="ru-RU"/>
        </w:rPr>
        <w:lastRenderedPageBreak/>
        <w:t>Приложение к инициативному проекту</w:t>
      </w:r>
    </w:p>
    <w:p w:rsidR="00DB6AA4" w:rsidRPr="005310DC" w:rsidRDefault="00DB6AA4" w:rsidP="00DB6AA4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5310DC">
        <w:rPr>
          <w:rFonts w:ascii="Times New Roman" w:hAnsi="Times New Roman"/>
          <w:sz w:val="28"/>
          <w:szCs w:val="28"/>
        </w:rPr>
        <w:t>«Приоб</w:t>
      </w:r>
      <w:r>
        <w:rPr>
          <w:rFonts w:ascii="Times New Roman" w:hAnsi="Times New Roman"/>
          <w:sz w:val="28"/>
          <w:szCs w:val="28"/>
        </w:rPr>
        <w:t xml:space="preserve">ретение и установка </w:t>
      </w:r>
      <w:r w:rsidRPr="005310DC">
        <w:rPr>
          <w:rFonts w:ascii="Times New Roman" w:hAnsi="Times New Roman"/>
          <w:sz w:val="28"/>
          <w:szCs w:val="28"/>
        </w:rPr>
        <w:t xml:space="preserve">  </w:t>
      </w:r>
    </w:p>
    <w:p w:rsidR="00DB6AA4" w:rsidRPr="005310DC" w:rsidRDefault="00DB6AA4" w:rsidP="00DB6AA4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5310D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игровой детской площадки в с. </w:t>
      </w:r>
      <w:proofErr w:type="spellStart"/>
      <w:r>
        <w:rPr>
          <w:rFonts w:ascii="Times New Roman" w:hAnsi="Times New Roman"/>
          <w:sz w:val="28"/>
          <w:szCs w:val="28"/>
        </w:rPr>
        <w:t>Бобылевка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5310DC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DB6AA4" w:rsidRPr="005310DC" w:rsidRDefault="00DB6AA4" w:rsidP="00DB6AA4">
      <w:pPr>
        <w:pStyle w:val="a6"/>
        <w:rPr>
          <w:rFonts w:ascii="Times New Roman" w:hAnsi="Times New Roman"/>
          <w:sz w:val="28"/>
          <w:szCs w:val="28"/>
        </w:rPr>
      </w:pPr>
    </w:p>
    <w:p w:rsidR="00DB6AA4" w:rsidRPr="005310DC" w:rsidRDefault="00DB6AA4" w:rsidP="00DB6AA4">
      <w:pPr>
        <w:pStyle w:val="a6"/>
        <w:jc w:val="right"/>
        <w:rPr>
          <w:sz w:val="28"/>
          <w:szCs w:val="28"/>
          <w:lang w:eastAsia="ru-RU"/>
        </w:rPr>
      </w:pPr>
    </w:p>
    <w:p w:rsidR="00DB6AA4" w:rsidRPr="005310DC" w:rsidRDefault="00DB6AA4" w:rsidP="00DB6AA4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5310DC">
        <w:rPr>
          <w:rFonts w:ascii="Times New Roman" w:hAnsi="Times New Roman"/>
          <w:sz w:val="28"/>
          <w:szCs w:val="28"/>
          <w:u w:val="single"/>
          <w:lang w:eastAsia="ru-RU"/>
        </w:rPr>
        <w:t>Планируемое имущественное или трудовое участие заинтересованных лиц в реализации</w:t>
      </w:r>
      <w:r w:rsidRPr="005310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10DC">
        <w:rPr>
          <w:rFonts w:ascii="Times New Roman" w:hAnsi="Times New Roman"/>
          <w:sz w:val="28"/>
          <w:szCs w:val="28"/>
          <w:u w:val="single"/>
          <w:lang w:eastAsia="ru-RU"/>
        </w:rPr>
        <w:t>инициативного проекта</w:t>
      </w:r>
      <w:r w:rsidRPr="005310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10DC">
        <w:rPr>
          <w:rFonts w:ascii="Times New Roman" w:hAnsi="Times New Roman"/>
          <w:sz w:val="28"/>
          <w:szCs w:val="28"/>
        </w:rPr>
        <w:t>«Приоб</w:t>
      </w:r>
      <w:r>
        <w:rPr>
          <w:rFonts w:ascii="Times New Roman" w:hAnsi="Times New Roman"/>
          <w:sz w:val="28"/>
          <w:szCs w:val="28"/>
        </w:rPr>
        <w:t xml:space="preserve">ретение и установка </w:t>
      </w:r>
      <w:r w:rsidRPr="005310DC">
        <w:rPr>
          <w:rFonts w:ascii="Times New Roman" w:hAnsi="Times New Roman"/>
          <w:sz w:val="28"/>
          <w:szCs w:val="28"/>
        </w:rPr>
        <w:t xml:space="preserve">  </w:t>
      </w:r>
    </w:p>
    <w:p w:rsidR="00DB6AA4" w:rsidRPr="005310DC" w:rsidRDefault="00DB6AA4" w:rsidP="00DB6AA4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5310D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игровой детской площадки в с. </w:t>
      </w:r>
      <w:proofErr w:type="spellStart"/>
      <w:r>
        <w:rPr>
          <w:rFonts w:ascii="Times New Roman" w:hAnsi="Times New Roman"/>
          <w:sz w:val="28"/>
          <w:szCs w:val="28"/>
        </w:rPr>
        <w:t>Бобылевка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5310DC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DB6AA4" w:rsidRPr="005310DC" w:rsidRDefault="00DB6AA4" w:rsidP="00DB6AA4">
      <w:pPr>
        <w:pStyle w:val="a6"/>
        <w:rPr>
          <w:rFonts w:ascii="Times New Roman" w:hAnsi="Times New Roman"/>
          <w:sz w:val="28"/>
          <w:szCs w:val="28"/>
        </w:rPr>
      </w:pPr>
    </w:p>
    <w:p w:rsidR="00DB6AA4" w:rsidRPr="005310DC" w:rsidRDefault="00DB6AA4" w:rsidP="00DB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0D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B6AA4" w:rsidRPr="005310DC" w:rsidRDefault="00DB6AA4" w:rsidP="00DB6A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0DC">
        <w:rPr>
          <w:rFonts w:ascii="Times New Roman" w:hAnsi="Times New Roman"/>
          <w:sz w:val="28"/>
          <w:szCs w:val="28"/>
          <w:lang w:eastAsia="ru-RU"/>
        </w:rPr>
        <w:t xml:space="preserve">Муниципальный район: </w:t>
      </w:r>
      <w:r w:rsidRPr="005310DC">
        <w:rPr>
          <w:rFonts w:ascii="Times New Roman" w:hAnsi="Times New Roman"/>
          <w:i/>
          <w:sz w:val="28"/>
          <w:szCs w:val="28"/>
          <w:u w:val="single"/>
          <w:lang w:eastAsia="ru-RU"/>
        </w:rPr>
        <w:t>Романовский</w:t>
      </w:r>
    </w:p>
    <w:p w:rsidR="00DB6AA4" w:rsidRPr="005310DC" w:rsidRDefault="00DB6AA4" w:rsidP="00DB6A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5310DC">
        <w:rPr>
          <w:rFonts w:ascii="Times New Roman" w:hAnsi="Times New Roman"/>
          <w:sz w:val="28"/>
          <w:szCs w:val="28"/>
          <w:lang w:eastAsia="ru-RU"/>
        </w:rPr>
        <w:t xml:space="preserve">Сельское поселение: </w:t>
      </w:r>
      <w:proofErr w:type="spellStart"/>
      <w:r w:rsidRPr="005310DC">
        <w:rPr>
          <w:rFonts w:ascii="Times New Roman" w:hAnsi="Times New Roman"/>
          <w:i/>
          <w:sz w:val="28"/>
          <w:szCs w:val="28"/>
          <w:u w:val="single"/>
          <w:lang w:eastAsia="ru-RU"/>
        </w:rPr>
        <w:t>Усть-Щербединское</w:t>
      </w:r>
      <w:proofErr w:type="spellEnd"/>
      <w:r w:rsidRPr="005310DC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 муниципальное образование</w:t>
      </w:r>
    </w:p>
    <w:p w:rsidR="00DB6AA4" w:rsidRPr="005310DC" w:rsidRDefault="00DB6AA4" w:rsidP="00DB6A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0DC">
        <w:rPr>
          <w:rFonts w:ascii="Times New Roman" w:hAnsi="Times New Roman"/>
          <w:sz w:val="28"/>
          <w:szCs w:val="28"/>
          <w:lang w:eastAsia="ru-RU"/>
        </w:rPr>
        <w:t xml:space="preserve">Населенный пункт: </w:t>
      </w:r>
      <w:r w:rsidRPr="005310DC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село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>Бобылевка</w:t>
      </w:r>
      <w:proofErr w:type="spellEnd"/>
    </w:p>
    <w:p w:rsidR="00DB6AA4" w:rsidRPr="005310DC" w:rsidRDefault="00DB6AA4" w:rsidP="00DB6AA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0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10DC">
        <w:rPr>
          <w:rFonts w:ascii="Times New Roman" w:hAnsi="Times New Roman"/>
          <w:sz w:val="28"/>
          <w:szCs w:val="28"/>
          <w:u w:val="single"/>
          <w:lang w:eastAsia="ru-RU"/>
        </w:rPr>
        <w:t>Имущественное и (или) трудовое участие заинтересованных лиц в реализации инициативного проекта</w:t>
      </w:r>
      <w:r w:rsidRPr="005310DC">
        <w:rPr>
          <w:rFonts w:ascii="Times New Roman" w:hAnsi="Times New Roman"/>
          <w:sz w:val="28"/>
          <w:szCs w:val="28"/>
          <w:lang w:eastAsia="ru-RU"/>
        </w:rPr>
        <w:t>: _</w:t>
      </w:r>
      <w:r w:rsidRPr="005310DC">
        <w:rPr>
          <w:rFonts w:ascii="Times New Roman" w:hAnsi="Times New Roman"/>
          <w:b/>
          <w:sz w:val="28"/>
          <w:szCs w:val="28"/>
          <w:u w:val="single"/>
          <w:lang w:eastAsia="ru-RU"/>
        </w:rPr>
        <w:t>58500</w:t>
      </w:r>
      <w:r w:rsidRPr="005310DC">
        <w:rPr>
          <w:rFonts w:ascii="Times New Roman" w:hAnsi="Times New Roman"/>
          <w:sz w:val="28"/>
          <w:szCs w:val="28"/>
          <w:lang w:eastAsia="ru-RU"/>
        </w:rPr>
        <w:t xml:space="preserve">_ рублей, </w:t>
      </w:r>
    </w:p>
    <w:p w:rsidR="00DB6AA4" w:rsidRPr="005310DC" w:rsidRDefault="00DB6AA4" w:rsidP="00DB6AA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0DC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DB6AA4" w:rsidRPr="005310DC" w:rsidRDefault="00DB6AA4" w:rsidP="00DB6AA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DB6AA4" w:rsidRPr="005310DC" w:rsidRDefault="00DB6AA4" w:rsidP="00DB6AA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310DC">
        <w:rPr>
          <w:rFonts w:ascii="Times New Roman" w:hAnsi="Times New Roman"/>
          <w:sz w:val="28"/>
          <w:szCs w:val="28"/>
          <w:u w:val="single"/>
          <w:lang w:eastAsia="ru-RU"/>
        </w:rPr>
        <w:t xml:space="preserve">1. Стоимость имущественного и  трудового участия населения в рублях </w:t>
      </w:r>
      <w:r w:rsidRPr="005310DC">
        <w:rPr>
          <w:rFonts w:ascii="Times New Roman" w:hAnsi="Times New Roman"/>
          <w:b/>
          <w:sz w:val="28"/>
          <w:szCs w:val="28"/>
          <w:u w:val="single"/>
          <w:lang w:eastAsia="ru-RU"/>
        </w:rPr>
        <w:t>22900,00</w:t>
      </w:r>
      <w:r w:rsidRPr="005310DC">
        <w:rPr>
          <w:rFonts w:ascii="Times New Roman" w:hAnsi="Times New Roman"/>
          <w:sz w:val="28"/>
          <w:szCs w:val="28"/>
          <w:u w:val="single"/>
          <w:lang w:eastAsia="ru-RU"/>
        </w:rPr>
        <w:t>; в том числе:</w:t>
      </w:r>
    </w:p>
    <w:p w:rsidR="00DB6AA4" w:rsidRPr="005310DC" w:rsidRDefault="00DB6AA4" w:rsidP="00DB6A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0DC">
        <w:rPr>
          <w:rFonts w:ascii="Times New Roman" w:hAnsi="Times New Roman"/>
          <w:sz w:val="28"/>
          <w:szCs w:val="28"/>
          <w:lang w:eastAsia="ru-RU"/>
        </w:rPr>
        <w:t>1.1. Трудовое участие (безвозмездное выполнение работ):</w:t>
      </w:r>
    </w:p>
    <w:tbl>
      <w:tblPr>
        <w:tblW w:w="112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78"/>
        <w:gridCol w:w="4126"/>
        <w:gridCol w:w="1417"/>
        <w:gridCol w:w="991"/>
        <w:gridCol w:w="1416"/>
        <w:gridCol w:w="1275"/>
        <w:gridCol w:w="1417"/>
      </w:tblGrid>
      <w:tr w:rsidR="00DB6AA4" w:rsidRPr="005310DC" w:rsidTr="00BF6E6D">
        <w:trPr>
          <w:gridAfter w:val="1"/>
          <w:wAfter w:w="1417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(человек-час, норма-час, м, м</w:t>
            </w:r>
            <w:r w:rsidRPr="001E2AA6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, м</w:t>
            </w:r>
            <w:r w:rsidRPr="001E2AA6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Цена за единицу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Общая стоимость</w:t>
            </w:r>
          </w:p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B6AA4" w:rsidRPr="005310DC" w:rsidTr="00BF6E6D">
        <w:trPr>
          <w:gridAfter w:val="1"/>
          <w:wAfter w:w="1417" w:type="dxa"/>
          <w:trHeight w:val="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B6AA4" w:rsidRPr="005310DC" w:rsidTr="00BF6E6D">
        <w:trPr>
          <w:gridAfter w:val="1"/>
          <w:wAfter w:w="1417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</w:rPr>
              <w:t xml:space="preserve"> Работы по подготовке площадки для строительства (выкашивание травы, очистка территории от мусора, затаривание мусора в мешки, вывоз, мусора</w:t>
            </w:r>
            <w:proofErr w:type="gramStart"/>
            <w:r w:rsidRPr="001E2AA6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1E2A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человек-час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3-3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5400,00</w:t>
            </w:r>
          </w:p>
        </w:tc>
      </w:tr>
      <w:tr w:rsidR="00DB6AA4" w:rsidRPr="005310DC" w:rsidTr="00BF6E6D">
        <w:trPr>
          <w:gridAfter w:val="1"/>
          <w:wAfter w:w="1417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по завершению строительства (выравнивание </w:t>
            </w:r>
            <w:proofErr w:type="spellStart"/>
            <w:r w:rsidRPr="001E2AA6">
              <w:rPr>
                <w:rFonts w:ascii="Times New Roman" w:hAnsi="Times New Roman"/>
                <w:sz w:val="24"/>
                <w:szCs w:val="24"/>
              </w:rPr>
              <w:t>территрии</w:t>
            </w:r>
            <w:proofErr w:type="spellEnd"/>
            <w:r w:rsidRPr="001E2A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E2AA6">
              <w:rPr>
                <w:rFonts w:ascii="Times New Roman" w:hAnsi="Times New Roman"/>
                <w:sz w:val="24"/>
                <w:szCs w:val="24"/>
              </w:rPr>
              <w:t>груном</w:t>
            </w:r>
            <w:proofErr w:type="spellEnd"/>
            <w:r w:rsidRPr="001E2A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человек-час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14-1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8750,00</w:t>
            </w:r>
          </w:p>
        </w:tc>
      </w:tr>
      <w:tr w:rsidR="00DB6AA4" w:rsidRPr="005310DC" w:rsidTr="00BF6E6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</w:rPr>
              <w:t>Засыпка территории песком, разравнивание песка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человек-час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14-1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8750,00</w:t>
            </w:r>
          </w:p>
        </w:tc>
        <w:tc>
          <w:tcPr>
            <w:tcW w:w="1417" w:type="dxa"/>
          </w:tcPr>
          <w:p w:rsidR="00DB6AA4" w:rsidRPr="005310DC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6AA4" w:rsidRPr="005310DC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6AA4" w:rsidRPr="005310DC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6AA4" w:rsidRPr="005310DC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6AA4" w:rsidRPr="005310DC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6AA4" w:rsidRPr="005310DC" w:rsidTr="00BF6E6D">
        <w:trPr>
          <w:gridAfter w:val="1"/>
          <w:wAfter w:w="1417" w:type="dxa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22900,00</w:t>
            </w:r>
          </w:p>
        </w:tc>
      </w:tr>
    </w:tbl>
    <w:p w:rsidR="00DB6AA4" w:rsidRDefault="00DB6AA4" w:rsidP="00DB6AA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6F0" w:rsidRDefault="007E26F0" w:rsidP="00DB6AA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6F0" w:rsidRDefault="007E26F0" w:rsidP="00DB6AA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6F0" w:rsidRDefault="007E26F0" w:rsidP="00DB6AA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6F0" w:rsidRPr="005310DC" w:rsidRDefault="007E26F0" w:rsidP="00DB6AA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6AA4" w:rsidRPr="007E26F0" w:rsidRDefault="00DB6AA4" w:rsidP="007E26F0">
      <w:pPr>
        <w:pStyle w:val="ae"/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E26F0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 xml:space="preserve">Стоимость имущественного и  трудового участия индивидуальных предпринимателей и юридических лиц в рублях  </w:t>
      </w:r>
      <w:r w:rsidRPr="007E26F0">
        <w:rPr>
          <w:rFonts w:ascii="Times New Roman" w:hAnsi="Times New Roman"/>
          <w:b/>
          <w:sz w:val="28"/>
          <w:szCs w:val="28"/>
          <w:u w:val="single"/>
          <w:lang w:eastAsia="ru-RU"/>
        </w:rPr>
        <w:t>35 600,00 руб</w:t>
      </w:r>
      <w:r w:rsidRPr="007E26F0">
        <w:rPr>
          <w:rFonts w:ascii="Times New Roman" w:hAnsi="Times New Roman"/>
          <w:sz w:val="28"/>
          <w:szCs w:val="28"/>
          <w:u w:val="single"/>
          <w:lang w:eastAsia="ru-RU"/>
        </w:rPr>
        <w:t>., в том числе:</w:t>
      </w:r>
    </w:p>
    <w:p w:rsidR="007E26F0" w:rsidRDefault="007E26F0" w:rsidP="00DB6A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6AA4" w:rsidRPr="005310DC" w:rsidRDefault="00DB6AA4" w:rsidP="00DB6A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0DC">
        <w:rPr>
          <w:rFonts w:ascii="Times New Roman" w:hAnsi="Times New Roman"/>
          <w:sz w:val="28"/>
          <w:szCs w:val="28"/>
          <w:lang w:eastAsia="ru-RU"/>
        </w:rPr>
        <w:t>2.1. Имущественное участие (безвозмездное предоставление товаров, материалов):</w:t>
      </w:r>
    </w:p>
    <w:tbl>
      <w:tblPr>
        <w:tblW w:w="98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57"/>
        <w:gridCol w:w="1882"/>
        <w:gridCol w:w="2518"/>
        <w:gridCol w:w="1417"/>
        <w:gridCol w:w="993"/>
        <w:gridCol w:w="1134"/>
        <w:gridCol w:w="1309"/>
      </w:tblGrid>
      <w:tr w:rsidR="00DB6AA4" w:rsidRPr="005310DC" w:rsidTr="00BF6E6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Наименования индивидуальных предпринимателей/ юридических лиц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Цена за единицу (руб.)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Общая стоимость (руб.)</w:t>
            </w:r>
          </w:p>
        </w:tc>
      </w:tr>
      <w:tr w:rsidR="00DB6AA4" w:rsidRPr="005310DC" w:rsidTr="00BF6E6D">
        <w:trPr>
          <w:trHeight w:val="1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B6AA4" w:rsidRPr="005310DC" w:rsidTr="00BF6E6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DB6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Саяпин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8100,00</w:t>
            </w:r>
          </w:p>
        </w:tc>
      </w:tr>
      <w:tr w:rsidR="00DB6AA4" w:rsidRPr="005310DC" w:rsidTr="00BF6E6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DB6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ИП Глава КФХ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Саяпин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DB6AA4" w:rsidRPr="005310DC" w:rsidTr="00BF6E6D"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11100,00</w:t>
            </w:r>
          </w:p>
        </w:tc>
      </w:tr>
    </w:tbl>
    <w:p w:rsidR="00DB6AA4" w:rsidRPr="005310DC" w:rsidRDefault="00DB6AA4" w:rsidP="00DB6A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6AA4" w:rsidRPr="005310DC" w:rsidRDefault="00DB6AA4" w:rsidP="00DB6A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6AA4" w:rsidRPr="005310DC" w:rsidRDefault="00DB6AA4" w:rsidP="00DB6A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0DC">
        <w:rPr>
          <w:rFonts w:ascii="Times New Roman" w:hAnsi="Times New Roman"/>
          <w:sz w:val="28"/>
          <w:szCs w:val="28"/>
          <w:lang w:eastAsia="ru-RU"/>
        </w:rPr>
        <w:t>2.2. Трудовое участие (безвозмездное выполнение работ):</w:t>
      </w:r>
    </w:p>
    <w:tbl>
      <w:tblPr>
        <w:tblW w:w="98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77"/>
        <w:gridCol w:w="2004"/>
        <w:gridCol w:w="2410"/>
        <w:gridCol w:w="1417"/>
        <w:gridCol w:w="992"/>
        <w:gridCol w:w="993"/>
        <w:gridCol w:w="1417"/>
      </w:tblGrid>
      <w:tr w:rsidR="00DB6AA4" w:rsidRPr="005310DC" w:rsidTr="00BF6E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Наименования индивидуальных предпринимателей/ юридических лиц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Вид работ (услуг)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(человек-час, норма-час, м, м</w:t>
            </w:r>
            <w:r w:rsidRPr="001E2AA6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, м</w:t>
            </w:r>
            <w:r w:rsidRPr="001E2AA6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Цена за единицу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Общая стоимость</w:t>
            </w:r>
          </w:p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B6AA4" w:rsidRPr="005310DC" w:rsidTr="00BF6E6D">
        <w:trPr>
          <w:trHeight w:val="30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B6AA4" w:rsidRPr="005310DC" w:rsidTr="00BF6E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ИП Глава КФХ</w:t>
            </w:r>
          </w:p>
          <w:p w:rsidR="00DB6AA4" w:rsidRPr="001E2AA6" w:rsidRDefault="00DB6AA4" w:rsidP="00DB6A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Саяпин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техники (трактор МТЗ-82 с прицепом) для проведения работ по благоустройству:    вывоз мусора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норма-час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1282,5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10260,00</w:t>
            </w:r>
          </w:p>
        </w:tc>
      </w:tr>
      <w:tr w:rsidR="00DB6AA4" w:rsidRPr="005310DC" w:rsidTr="00BF6E6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ИП Глава КФХ </w:t>
            </w:r>
          </w:p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Саяпин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техники (трактор МТЗ-82 с прицепом) для проведения работ по доставке песка и грунта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норма-час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14240</w:t>
            </w:r>
          </w:p>
        </w:tc>
      </w:tr>
      <w:tr w:rsidR="00DB6AA4" w:rsidRPr="005310DC" w:rsidTr="00BF6E6D"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B6AA4" w:rsidRPr="001E2AA6" w:rsidRDefault="00DB6AA4" w:rsidP="00BF6E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24 500 ,00</w:t>
            </w:r>
          </w:p>
        </w:tc>
      </w:tr>
    </w:tbl>
    <w:p w:rsidR="00DB6AA4" w:rsidRPr="005310DC" w:rsidRDefault="00DB6AA4" w:rsidP="00DB6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6AA4" w:rsidRPr="005310DC" w:rsidRDefault="00DB6AA4" w:rsidP="00DB6A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0DC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5310DC">
        <w:rPr>
          <w:rFonts w:ascii="Times New Roman" w:hAnsi="Times New Roman"/>
          <w:sz w:val="28"/>
          <w:szCs w:val="28"/>
          <w:lang w:eastAsia="ru-RU"/>
        </w:rPr>
        <w:t>Усть-Щербединского</w:t>
      </w:r>
      <w:proofErr w:type="spellEnd"/>
    </w:p>
    <w:p w:rsidR="00DB6AA4" w:rsidRPr="005310DC" w:rsidRDefault="00DB6AA4" w:rsidP="00DB6A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0D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              ______________     </w:t>
      </w:r>
      <w:proofErr w:type="spellStart"/>
      <w:r w:rsidRPr="005310DC">
        <w:rPr>
          <w:rFonts w:ascii="Times New Roman" w:hAnsi="Times New Roman"/>
          <w:sz w:val="28"/>
          <w:szCs w:val="28"/>
          <w:u w:val="single"/>
          <w:lang w:eastAsia="ru-RU"/>
        </w:rPr>
        <w:t>О.А.Щербинина</w:t>
      </w:r>
      <w:proofErr w:type="spellEnd"/>
    </w:p>
    <w:p w:rsidR="00DB6AA4" w:rsidRPr="005310DC" w:rsidRDefault="00DB6AA4" w:rsidP="00DB6A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0DC">
        <w:rPr>
          <w:rFonts w:ascii="Times New Roman" w:hAnsi="Times New Roman"/>
          <w:sz w:val="28"/>
          <w:szCs w:val="28"/>
          <w:lang w:eastAsia="ru-RU"/>
        </w:rPr>
        <w:tab/>
      </w:r>
      <w:r w:rsidRPr="005310DC">
        <w:rPr>
          <w:rFonts w:ascii="Times New Roman" w:hAnsi="Times New Roman"/>
          <w:sz w:val="28"/>
          <w:szCs w:val="28"/>
          <w:lang w:eastAsia="ru-RU"/>
        </w:rPr>
        <w:tab/>
      </w:r>
      <w:r w:rsidRPr="005310DC">
        <w:rPr>
          <w:rFonts w:ascii="Times New Roman" w:hAnsi="Times New Roman"/>
          <w:sz w:val="28"/>
          <w:szCs w:val="28"/>
          <w:lang w:eastAsia="ru-RU"/>
        </w:rPr>
        <w:tab/>
      </w:r>
      <w:r w:rsidRPr="005310DC">
        <w:rPr>
          <w:rFonts w:ascii="Times New Roman" w:hAnsi="Times New Roman"/>
          <w:sz w:val="28"/>
          <w:szCs w:val="28"/>
          <w:lang w:eastAsia="ru-RU"/>
        </w:rPr>
        <w:tab/>
      </w:r>
      <w:r w:rsidRPr="005310DC">
        <w:rPr>
          <w:rFonts w:ascii="Times New Roman" w:hAnsi="Times New Roman"/>
          <w:sz w:val="28"/>
          <w:szCs w:val="28"/>
          <w:lang w:eastAsia="ru-RU"/>
        </w:rPr>
        <w:tab/>
      </w:r>
      <w:r w:rsidRPr="005310DC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 w:rsidRPr="005310DC">
        <w:rPr>
          <w:rFonts w:ascii="Times New Roman" w:hAnsi="Times New Roman"/>
          <w:sz w:val="28"/>
          <w:szCs w:val="28"/>
          <w:lang w:eastAsia="ru-RU"/>
        </w:rPr>
        <w:tab/>
        <w:t>(подпись)</w:t>
      </w:r>
      <w:r w:rsidRPr="005310DC">
        <w:rPr>
          <w:rFonts w:ascii="Times New Roman" w:hAnsi="Times New Roman"/>
          <w:sz w:val="28"/>
          <w:szCs w:val="28"/>
          <w:lang w:eastAsia="ru-RU"/>
        </w:rPr>
        <w:tab/>
      </w:r>
      <w:r w:rsidRPr="005310DC">
        <w:rPr>
          <w:rFonts w:ascii="Times New Roman" w:hAnsi="Times New Roman"/>
          <w:sz w:val="28"/>
          <w:szCs w:val="28"/>
          <w:lang w:eastAsia="ru-RU"/>
        </w:rPr>
        <w:tab/>
        <w:t>(Ф.И.О.)</w:t>
      </w:r>
    </w:p>
    <w:p w:rsidR="00DB6AA4" w:rsidRDefault="00DB6AA4" w:rsidP="000A30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 w:eastAsia="ru-RU"/>
        </w:rPr>
      </w:pPr>
    </w:p>
    <w:p w:rsidR="00DB6AA4" w:rsidRDefault="00DB6AA4" w:rsidP="000A30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 w:eastAsia="ru-RU"/>
        </w:rPr>
      </w:pPr>
    </w:p>
    <w:p w:rsidR="00DB6AA4" w:rsidRDefault="00DB6AA4" w:rsidP="000A30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 w:eastAsia="ru-RU"/>
        </w:rPr>
      </w:pPr>
    </w:p>
    <w:p w:rsidR="000A307C" w:rsidRDefault="000A307C" w:rsidP="000A30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07C" w:rsidRDefault="000A307C" w:rsidP="000A30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A307C" w:rsidRDefault="000A307C" w:rsidP="008348A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8348AA" w:rsidRDefault="008348AA" w:rsidP="008348A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0A307C" w:rsidRDefault="000A307C" w:rsidP="000A30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2 к инициативному проекту</w:t>
      </w:r>
    </w:p>
    <w:p w:rsidR="000A307C" w:rsidRDefault="000A307C" w:rsidP="000A307C">
      <w:pPr>
        <w:autoSpaceDE w:val="0"/>
        <w:autoSpaceDN w:val="0"/>
        <w:adjustRightInd w:val="0"/>
        <w:spacing w:after="0" w:line="240" w:lineRule="auto"/>
        <w:ind w:firstLine="4253"/>
        <w:outlineLvl w:val="0"/>
        <w:rPr>
          <w:rFonts w:ascii="Times New Roman" w:hAnsi="Times New Roman"/>
          <w:sz w:val="26"/>
          <w:szCs w:val="26"/>
        </w:rPr>
      </w:pPr>
    </w:p>
    <w:p w:rsidR="000A307C" w:rsidRDefault="000A307C" w:rsidP="000A30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Информация о правоустанавливающих документах по объектам недвижимости и принятых в соответствии с частью 1 и (или) частью 2 статьи 26.1 Федерального закона от 6 октября 2003 года № 131-ФЗ «Об общих принципах организации местного самоуправления в Российской Федерации» нормативных правовых актах представительного органа муниципального образования </w:t>
      </w:r>
    </w:p>
    <w:p w:rsidR="000A307C" w:rsidRDefault="000A307C" w:rsidP="000A307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A307C" w:rsidRDefault="000A307C" w:rsidP="000A307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1. Информация о правоустанавливающих документах по объектам недвижимости</w:t>
      </w:r>
      <w:r>
        <w:rPr>
          <w:rFonts w:ascii="Times New Roman" w:hAnsi="Times New Roman"/>
          <w:sz w:val="18"/>
          <w:szCs w:val="18"/>
          <w:lang w:eastAsia="ru-RU"/>
        </w:rPr>
        <w:t xml:space="preserve"> &lt;*&gt;</w:t>
      </w:r>
    </w:p>
    <w:p w:rsidR="000A307C" w:rsidRDefault="000A307C" w:rsidP="000A307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0A307C" w:rsidTr="000A30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7C" w:rsidRDefault="000A30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Тип объекта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307C" w:rsidRDefault="000A30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Сведения, необходимые для идентификации объекта недвижимости в Едином государственном реестре недвижимости (кадастровый номер (или условный номер) объекта, адрес объекта и др.)</w:t>
            </w:r>
          </w:p>
        </w:tc>
      </w:tr>
      <w:tr w:rsidR="000A307C" w:rsidTr="000A30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7C" w:rsidRDefault="000A30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7C" w:rsidRDefault="000A307C" w:rsidP="00B532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Саратовская область. Романовский  муниципальный район, </w:t>
            </w:r>
            <w:r w:rsidRPr="00B5321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53218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B53218">
              <w:rPr>
                <w:rFonts w:ascii="Times New Roman" w:hAnsi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B5321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="00B53218" w:rsidRPr="00B53218">
              <w:rPr>
                <w:rFonts w:ascii="Times New Roman" w:hAnsi="Times New Roman"/>
                <w:sz w:val="18"/>
                <w:szCs w:val="18"/>
                <w:lang w:eastAsia="ru-RU"/>
              </w:rPr>
              <w:t>былевка</w:t>
            </w:r>
            <w:proofErr w:type="spellEnd"/>
            <w:r w:rsidR="00B53218" w:rsidRPr="00B5321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ул.Ярославская, </w:t>
            </w:r>
            <w:proofErr w:type="spellStart"/>
            <w:r w:rsidR="00B53218" w:rsidRPr="00B53218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proofErr w:type="spellEnd"/>
            <w:r w:rsidR="00B53218" w:rsidRPr="00B53218">
              <w:rPr>
                <w:rFonts w:ascii="Times New Roman" w:hAnsi="Times New Roman"/>
                <w:sz w:val="18"/>
                <w:szCs w:val="18"/>
                <w:lang w:eastAsia="ru-RU"/>
              </w:rPr>
              <w:t>/у 210 Б</w:t>
            </w:r>
            <w:r w:rsidRPr="00B5321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Кадастровый </w:t>
            </w:r>
            <w:r w:rsidR="00B53218" w:rsidRPr="00B53218">
              <w:rPr>
                <w:rFonts w:ascii="Times New Roman" w:hAnsi="Times New Roman"/>
                <w:sz w:val="18"/>
                <w:szCs w:val="18"/>
                <w:lang w:eastAsia="ru-RU"/>
              </w:rPr>
              <w:t>номер</w:t>
            </w:r>
            <w:r w:rsidRPr="00B5321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64:29:</w:t>
            </w:r>
            <w:r w:rsidR="00B53218">
              <w:rPr>
                <w:rFonts w:ascii="Times New Roman" w:hAnsi="Times New Roman"/>
                <w:sz w:val="18"/>
                <w:szCs w:val="18"/>
                <w:lang w:eastAsia="ru-RU"/>
              </w:rPr>
              <w:t>040401:442</w:t>
            </w:r>
          </w:p>
          <w:p w:rsidR="00B53218" w:rsidRDefault="00B53218" w:rsidP="00B532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64:29:040401:442-64/085/2024-2</w:t>
            </w:r>
            <w:r w:rsidR="008007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26.01.2024</w:t>
            </w:r>
          </w:p>
        </w:tc>
      </w:tr>
    </w:tbl>
    <w:p w:rsidR="000A307C" w:rsidRDefault="000A307C" w:rsidP="000A3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A307C" w:rsidRDefault="000A307C" w:rsidP="000A307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&lt;*&gt; заполняется в случае непредставления документов, указанных в подпункте «г» пункта 7 Положения о порядке предоставления и распределения субсидии из областного бюджета бюджетам городских округов, городских и сельских поселений области на реализацию инициативных проектов</w:t>
      </w:r>
    </w:p>
    <w:p w:rsidR="000A307C" w:rsidRDefault="000A307C" w:rsidP="000A307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 Информация о принятых в соответствии с частью 1 и (или) частью 2 статьи 26.1 Федерального закона от 6 октября 2003 года № 131-ФЗ «Об общих принципах организации местного самоуправления в Российской Федерации» нормативных правовых актах представительного органа муниципального образования 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"/>
        <w:gridCol w:w="1259"/>
        <w:gridCol w:w="900"/>
        <w:gridCol w:w="2519"/>
        <w:gridCol w:w="3660"/>
      </w:tblGrid>
      <w:tr w:rsidR="00DB6AA4" w:rsidRPr="005310DC" w:rsidTr="00BF6E6D"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A4" w:rsidRPr="001E2AA6" w:rsidRDefault="00DB6AA4" w:rsidP="00BF6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Реквизиты нормативного правового акта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A4" w:rsidRPr="001E2AA6" w:rsidRDefault="00DB6AA4" w:rsidP="00BF6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A4" w:rsidRPr="001E2AA6" w:rsidRDefault="00DB6AA4" w:rsidP="00BF6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Ссылка на акт в сети Интернет</w:t>
            </w:r>
          </w:p>
        </w:tc>
      </w:tr>
      <w:tr w:rsidR="00DB6AA4" w:rsidRPr="005310DC" w:rsidTr="00BF6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A4" w:rsidRPr="001E2AA6" w:rsidRDefault="00DB6AA4" w:rsidP="00BF6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A4" w:rsidRPr="001E2AA6" w:rsidRDefault="00DB6AA4" w:rsidP="00BF6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A4" w:rsidRPr="001E2AA6" w:rsidRDefault="00DB6AA4" w:rsidP="00BF6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AA6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A4" w:rsidRPr="001E2AA6" w:rsidRDefault="00DB6AA4" w:rsidP="00BF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A4" w:rsidRPr="001E2AA6" w:rsidRDefault="00DB6AA4" w:rsidP="00BF6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6AA4" w:rsidRPr="008348AA" w:rsidTr="00BF6E6D">
        <w:trPr>
          <w:trHeight w:val="31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A4" w:rsidRPr="00BB0C9F" w:rsidRDefault="00DB6AA4" w:rsidP="00BF6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0C9F">
              <w:rPr>
                <w:rFonts w:ascii="Times New Roman" w:hAnsi="Times New Roman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A4" w:rsidRPr="008348AA" w:rsidRDefault="00DB6AA4" w:rsidP="00BF6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348AA">
              <w:rPr>
                <w:rFonts w:ascii="Times New Roman" w:hAnsi="Times New Roman"/>
                <w:lang w:eastAsia="ru-RU"/>
              </w:rPr>
              <w:t>11.02.2021г.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A4" w:rsidRPr="008348AA" w:rsidRDefault="00DB6AA4" w:rsidP="00BF6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48AA">
              <w:rPr>
                <w:rFonts w:ascii="Times New Roman" w:hAnsi="Times New Roman"/>
                <w:lang w:eastAsia="ru-RU"/>
              </w:rPr>
              <w:t>№ 101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A4" w:rsidRPr="008348AA" w:rsidRDefault="00DB6AA4" w:rsidP="00BF6E6D">
            <w:pPr>
              <w:spacing w:after="0"/>
              <w:rPr>
                <w:rFonts w:ascii="Times New Roman" w:hAnsi="Times New Roman"/>
                <w:b/>
              </w:rPr>
            </w:pPr>
            <w:r w:rsidRPr="008348AA">
              <w:rPr>
                <w:rFonts w:ascii="Times New Roman" w:hAnsi="Times New Roman"/>
                <w:b/>
              </w:rPr>
              <w:t xml:space="preserve">Об утверждении Порядка выдвижения, обсуждения </w:t>
            </w:r>
          </w:p>
          <w:p w:rsidR="00DB6AA4" w:rsidRPr="008348AA" w:rsidRDefault="00DB6AA4" w:rsidP="00BF6E6D">
            <w:pPr>
              <w:spacing w:after="0"/>
              <w:rPr>
                <w:rFonts w:ascii="Times New Roman" w:hAnsi="Times New Roman"/>
                <w:b/>
              </w:rPr>
            </w:pPr>
            <w:r w:rsidRPr="008348AA">
              <w:rPr>
                <w:rFonts w:ascii="Times New Roman" w:hAnsi="Times New Roman"/>
                <w:b/>
              </w:rPr>
              <w:t xml:space="preserve">и рассмотрения инициативных проектов в </w:t>
            </w:r>
            <w:proofErr w:type="spellStart"/>
            <w:r w:rsidRPr="008348AA">
              <w:rPr>
                <w:rFonts w:ascii="Times New Roman" w:hAnsi="Times New Roman"/>
                <w:b/>
              </w:rPr>
              <w:t>Усть-Щербединском</w:t>
            </w:r>
            <w:proofErr w:type="spellEnd"/>
            <w:r w:rsidRPr="008348AA">
              <w:rPr>
                <w:rFonts w:ascii="Times New Roman" w:hAnsi="Times New Roman"/>
                <w:b/>
              </w:rPr>
              <w:t xml:space="preserve"> </w:t>
            </w:r>
          </w:p>
          <w:p w:rsidR="00DB6AA4" w:rsidRPr="008348AA" w:rsidRDefault="00DB6AA4" w:rsidP="00BF6E6D">
            <w:pPr>
              <w:spacing w:after="0"/>
              <w:rPr>
                <w:rFonts w:ascii="Times New Roman" w:hAnsi="Times New Roman"/>
                <w:b/>
              </w:rPr>
            </w:pPr>
            <w:r w:rsidRPr="008348AA">
              <w:rPr>
                <w:rFonts w:ascii="Times New Roman" w:hAnsi="Times New Roman"/>
                <w:b/>
              </w:rPr>
              <w:t xml:space="preserve"> муниципальном образовании </w:t>
            </w:r>
            <w:proofErr w:type="gramStart"/>
            <w:r w:rsidRPr="008348AA">
              <w:rPr>
                <w:rFonts w:ascii="Times New Roman" w:hAnsi="Times New Roman"/>
                <w:b/>
              </w:rPr>
              <w:t>Романовского</w:t>
            </w:r>
            <w:proofErr w:type="gramEnd"/>
          </w:p>
          <w:p w:rsidR="00DB6AA4" w:rsidRPr="008348AA" w:rsidRDefault="00DB6AA4" w:rsidP="00BF6E6D">
            <w:pPr>
              <w:spacing w:after="0"/>
              <w:rPr>
                <w:rFonts w:ascii="Times New Roman" w:hAnsi="Times New Roman"/>
                <w:b/>
              </w:rPr>
            </w:pPr>
            <w:r w:rsidRPr="008348AA">
              <w:rPr>
                <w:rFonts w:ascii="Times New Roman" w:hAnsi="Times New Roman"/>
                <w:b/>
              </w:rPr>
              <w:t xml:space="preserve"> муниципального района Саратовской области</w:t>
            </w:r>
          </w:p>
          <w:p w:rsidR="00DB6AA4" w:rsidRPr="008348AA" w:rsidRDefault="00DB6AA4" w:rsidP="00BF6E6D">
            <w:pPr>
              <w:spacing w:after="0"/>
              <w:rPr>
                <w:rFonts w:ascii="Times New Roman" w:hAnsi="Times New Roman"/>
                <w:b/>
              </w:rPr>
            </w:pPr>
          </w:p>
          <w:p w:rsidR="00DB6AA4" w:rsidRPr="008348AA" w:rsidRDefault="00DB6AA4" w:rsidP="00BF6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A4" w:rsidRPr="008348AA" w:rsidRDefault="00DB6AA4" w:rsidP="00BF6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48AA">
              <w:rPr>
                <w:rFonts w:ascii="Times New Roman" w:hAnsi="Times New Roman"/>
                <w:lang w:eastAsia="ru-RU"/>
              </w:rPr>
              <w:t>https://ust-scherbedino.ru/index.php/normativno-pravovye-akty/initsiativnoe-byudzhetirovanie/initsiativnoe-byudzhetirovanie-2021-god</w:t>
            </w:r>
          </w:p>
        </w:tc>
      </w:tr>
      <w:tr w:rsidR="00DB6AA4" w:rsidRPr="008348AA" w:rsidTr="00BF6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A4" w:rsidRPr="00BB0C9F" w:rsidRDefault="00DB6AA4" w:rsidP="00BF6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0C9F">
              <w:rPr>
                <w:rFonts w:ascii="Times New Roman" w:hAnsi="Times New Roman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A4" w:rsidRPr="008348AA" w:rsidRDefault="00DB6AA4" w:rsidP="00BF6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48AA">
              <w:rPr>
                <w:rFonts w:ascii="Times New Roman" w:hAnsi="Times New Roman"/>
                <w:lang w:eastAsia="ru-RU"/>
              </w:rPr>
              <w:t>24.02.2021г.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A4" w:rsidRPr="008348AA" w:rsidRDefault="00DB6AA4" w:rsidP="00BF6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48AA">
              <w:rPr>
                <w:rFonts w:ascii="Times New Roman" w:hAnsi="Times New Roman"/>
                <w:lang w:eastAsia="ru-RU"/>
              </w:rPr>
              <w:t>№ 103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A4" w:rsidRPr="008348AA" w:rsidRDefault="00DB6AA4" w:rsidP="00BF6E6D">
            <w:pPr>
              <w:pStyle w:val="a7"/>
              <w:spacing w:before="0" w:beforeAutospacing="0" w:after="0" w:afterAutospacing="0"/>
              <w:rPr>
                <w:rStyle w:val="a4"/>
                <w:color w:val="282828"/>
                <w:sz w:val="22"/>
                <w:szCs w:val="22"/>
              </w:rPr>
            </w:pPr>
            <w:r w:rsidRPr="008348AA">
              <w:rPr>
                <w:rStyle w:val="a4"/>
                <w:color w:val="282828"/>
                <w:sz w:val="22"/>
                <w:szCs w:val="22"/>
              </w:rPr>
              <w:t xml:space="preserve">Об утверждении Порядка определения </w:t>
            </w:r>
          </w:p>
          <w:p w:rsidR="00DB6AA4" w:rsidRPr="008348AA" w:rsidRDefault="00DB6AA4" w:rsidP="00BF6E6D">
            <w:pPr>
              <w:pStyle w:val="a7"/>
              <w:spacing w:before="0" w:beforeAutospacing="0" w:after="0" w:afterAutospacing="0"/>
              <w:rPr>
                <w:rStyle w:val="a4"/>
                <w:color w:val="282828"/>
                <w:sz w:val="22"/>
                <w:szCs w:val="22"/>
              </w:rPr>
            </w:pPr>
            <w:r w:rsidRPr="008348AA">
              <w:rPr>
                <w:rStyle w:val="a4"/>
                <w:color w:val="282828"/>
                <w:sz w:val="22"/>
                <w:szCs w:val="22"/>
              </w:rPr>
              <w:t xml:space="preserve">части территории </w:t>
            </w:r>
            <w:proofErr w:type="spellStart"/>
            <w:r w:rsidRPr="008348AA">
              <w:rPr>
                <w:rStyle w:val="a4"/>
                <w:color w:val="282828"/>
                <w:sz w:val="22"/>
                <w:szCs w:val="22"/>
              </w:rPr>
              <w:t>Усть-Щербединского</w:t>
            </w:r>
            <w:proofErr w:type="spellEnd"/>
            <w:r w:rsidRPr="008348AA">
              <w:rPr>
                <w:rStyle w:val="a4"/>
                <w:color w:val="282828"/>
                <w:sz w:val="22"/>
                <w:szCs w:val="22"/>
              </w:rPr>
              <w:t xml:space="preserve"> </w:t>
            </w:r>
            <w:proofErr w:type="gramStart"/>
            <w:r w:rsidRPr="008348AA">
              <w:rPr>
                <w:rStyle w:val="a4"/>
                <w:color w:val="282828"/>
                <w:sz w:val="22"/>
                <w:szCs w:val="22"/>
              </w:rPr>
              <w:t>муниципального</w:t>
            </w:r>
            <w:proofErr w:type="gramEnd"/>
            <w:r w:rsidRPr="008348AA">
              <w:rPr>
                <w:rStyle w:val="a4"/>
                <w:color w:val="282828"/>
                <w:sz w:val="22"/>
                <w:szCs w:val="22"/>
              </w:rPr>
              <w:t xml:space="preserve"> </w:t>
            </w:r>
          </w:p>
          <w:p w:rsidR="00DB6AA4" w:rsidRPr="008348AA" w:rsidRDefault="00DB6AA4" w:rsidP="00BF6E6D">
            <w:pPr>
              <w:pStyle w:val="a7"/>
              <w:spacing w:before="0" w:beforeAutospacing="0" w:after="0" w:afterAutospacing="0"/>
              <w:rPr>
                <w:rStyle w:val="a4"/>
                <w:color w:val="282828"/>
                <w:sz w:val="22"/>
                <w:szCs w:val="22"/>
              </w:rPr>
            </w:pPr>
            <w:r w:rsidRPr="008348AA">
              <w:rPr>
                <w:rStyle w:val="a4"/>
                <w:color w:val="282828"/>
                <w:sz w:val="22"/>
                <w:szCs w:val="22"/>
              </w:rPr>
              <w:t xml:space="preserve">образования, на </w:t>
            </w:r>
            <w:proofErr w:type="gramStart"/>
            <w:r w:rsidRPr="008348AA">
              <w:rPr>
                <w:rStyle w:val="a4"/>
                <w:color w:val="282828"/>
                <w:sz w:val="22"/>
                <w:szCs w:val="22"/>
              </w:rPr>
              <w:t>которой</w:t>
            </w:r>
            <w:proofErr w:type="gramEnd"/>
            <w:r w:rsidRPr="008348AA">
              <w:rPr>
                <w:rStyle w:val="a4"/>
                <w:color w:val="282828"/>
                <w:sz w:val="22"/>
                <w:szCs w:val="22"/>
              </w:rPr>
              <w:t xml:space="preserve"> могут реализовываться </w:t>
            </w:r>
          </w:p>
          <w:p w:rsidR="00DB6AA4" w:rsidRPr="008348AA" w:rsidRDefault="00DB6AA4" w:rsidP="00BF6E6D">
            <w:pPr>
              <w:pStyle w:val="a7"/>
              <w:spacing w:before="0" w:beforeAutospacing="0" w:after="0" w:afterAutospacing="0"/>
              <w:rPr>
                <w:rStyle w:val="a4"/>
                <w:color w:val="282828"/>
                <w:sz w:val="22"/>
                <w:szCs w:val="22"/>
              </w:rPr>
            </w:pPr>
            <w:r w:rsidRPr="008348AA">
              <w:rPr>
                <w:rStyle w:val="a4"/>
                <w:color w:val="282828"/>
                <w:sz w:val="22"/>
                <w:szCs w:val="22"/>
              </w:rPr>
              <w:t>инициативные проекты</w:t>
            </w:r>
          </w:p>
          <w:p w:rsidR="00DB6AA4" w:rsidRPr="008348AA" w:rsidRDefault="00DB6AA4" w:rsidP="00BF6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A4" w:rsidRPr="008348AA" w:rsidRDefault="00DB6AA4" w:rsidP="00BF6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348AA">
              <w:rPr>
                <w:rFonts w:ascii="Times New Roman" w:hAnsi="Times New Roman"/>
                <w:lang w:eastAsia="ru-RU"/>
              </w:rPr>
              <w:t>https://ust-scherbedino.ru/index.php/normativno-pravovye-akty/initsiativnoe-byudzhetirovanie/initsiativnoe-byudzhetirovanie-2021-god</w:t>
            </w:r>
          </w:p>
        </w:tc>
      </w:tr>
    </w:tbl>
    <w:p w:rsidR="000A307C" w:rsidRPr="008348AA" w:rsidRDefault="000A307C" w:rsidP="000A307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</w:p>
    <w:p w:rsidR="000A307C" w:rsidRDefault="000A307C" w:rsidP="000A307C">
      <w:pPr>
        <w:spacing w:after="0"/>
        <w:rPr>
          <w:vanish/>
        </w:rPr>
      </w:pPr>
    </w:p>
    <w:tbl>
      <w:tblPr>
        <w:tblpPr w:leftFromText="180" w:rightFromText="180" w:vertAnchor="text" w:horzAnchor="margin" w:tblpY="17"/>
        <w:tblW w:w="91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61"/>
        <w:gridCol w:w="1560"/>
        <w:gridCol w:w="2014"/>
      </w:tblGrid>
      <w:tr w:rsidR="000A307C" w:rsidTr="000A307C">
        <w:trPr>
          <w:trHeight w:val="473"/>
        </w:trPr>
        <w:tc>
          <w:tcPr>
            <w:tcW w:w="555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307C" w:rsidRDefault="000A307C" w:rsidP="00834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0A307C" w:rsidRDefault="007E2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Г</w:t>
            </w:r>
            <w:r w:rsidR="000A307C">
              <w:rPr>
                <w:rFonts w:ascii="Times New Roman" w:hAnsi="Times New Roman"/>
                <w:i/>
                <w:sz w:val="26"/>
                <w:szCs w:val="26"/>
              </w:rPr>
              <w:t>лава муниципального образования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</w:t>
            </w:r>
          </w:p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подпись)</w:t>
            </w:r>
          </w:p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01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_____________</w:t>
            </w:r>
          </w:p>
          <w:p w:rsidR="000A307C" w:rsidRDefault="000A3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(Ф.И.О.)</w:t>
            </w:r>
          </w:p>
        </w:tc>
      </w:tr>
    </w:tbl>
    <w:p w:rsidR="000A307C" w:rsidRDefault="000A307C" w:rsidP="000A30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0A307C" w:rsidRDefault="000A307C" w:rsidP="000A30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0A307C" w:rsidRDefault="000A307C" w:rsidP="000A307C">
      <w:pPr>
        <w:jc w:val="both"/>
        <w:rPr>
          <w:lang w:eastAsia="ru-RU"/>
        </w:rPr>
      </w:pPr>
    </w:p>
    <w:p w:rsidR="000A307C" w:rsidRDefault="000A307C" w:rsidP="000A30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Вид  </w:t>
      </w:r>
    </w:p>
    <w:p w:rsidR="000A307C" w:rsidRDefault="000A307C" w:rsidP="00CD227A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hAnsi="Times New Roman"/>
          <w:b/>
          <w:iCs/>
          <w:sz w:val="52"/>
          <w:szCs w:val="52"/>
        </w:rPr>
        <w:t xml:space="preserve">детской  игровой площадки                                                                              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b/>
          <w:sz w:val="52"/>
          <w:szCs w:val="52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52"/>
          <w:szCs w:val="52"/>
          <w:lang w:eastAsia="ru-RU"/>
        </w:rPr>
        <w:t>.Б</w:t>
      </w:r>
      <w:proofErr w:type="gramEnd"/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обылевка</w:t>
      </w:r>
      <w:proofErr w:type="spellEnd"/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</w:p>
    <w:p w:rsidR="000A307C" w:rsidRDefault="000A307C" w:rsidP="000A307C">
      <w:pPr>
        <w:jc w:val="both"/>
        <w:rPr>
          <w:lang w:eastAsia="ru-RU"/>
        </w:rPr>
      </w:pPr>
    </w:p>
    <w:p w:rsidR="00DB539A" w:rsidRDefault="00966DED">
      <w:r>
        <w:rPr>
          <w:noProof/>
          <w:lang w:eastAsia="ru-RU"/>
        </w:rPr>
        <w:drawing>
          <wp:inline distT="0" distB="0" distL="0" distR="0">
            <wp:extent cx="5940425" cy="31337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B01" w:rsidRDefault="00314B01" w:rsidP="0054183C">
      <w:pPr>
        <w:spacing w:after="0" w:line="240" w:lineRule="auto"/>
      </w:pPr>
      <w:r>
        <w:separator/>
      </w:r>
    </w:p>
  </w:endnote>
  <w:endnote w:type="continuationSeparator" w:id="0">
    <w:p w:rsidR="00314B01" w:rsidRDefault="00314B01" w:rsidP="0054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B01" w:rsidRDefault="00314B01" w:rsidP="0054183C">
      <w:pPr>
        <w:spacing w:after="0" w:line="240" w:lineRule="auto"/>
      </w:pPr>
      <w:r>
        <w:separator/>
      </w:r>
    </w:p>
  </w:footnote>
  <w:footnote w:type="continuationSeparator" w:id="0">
    <w:p w:rsidR="00314B01" w:rsidRDefault="00314B01" w:rsidP="0054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1609E"/>
    <w:multiLevelType w:val="hybridMultilevel"/>
    <w:tmpl w:val="5274A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7001A"/>
    <w:multiLevelType w:val="hybridMultilevel"/>
    <w:tmpl w:val="952C2D46"/>
    <w:lvl w:ilvl="0" w:tplc="E946DD3A">
      <w:start w:val="1"/>
      <w:numFmt w:val="decimal"/>
      <w:lvlText w:val="%1)"/>
      <w:lvlJc w:val="left"/>
      <w:pPr>
        <w:ind w:left="720" w:hanging="360"/>
      </w:pPr>
      <w:rPr>
        <w:rFonts w:ascii="YS Text" w:eastAsia="Times New Roman" w:hAnsi="YS Text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F6130"/>
    <w:multiLevelType w:val="multilevel"/>
    <w:tmpl w:val="7F40467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cs="Times New Roman"/>
      </w:rPr>
    </w:lvl>
  </w:abstractNum>
  <w:abstractNum w:abstractNumId="3">
    <w:nsid w:val="797D7A19"/>
    <w:multiLevelType w:val="hybridMultilevel"/>
    <w:tmpl w:val="89C0F2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07C"/>
    <w:rsid w:val="000A307C"/>
    <w:rsid w:val="000F71EE"/>
    <w:rsid w:val="001B4BD0"/>
    <w:rsid w:val="00215FB2"/>
    <w:rsid w:val="00314B01"/>
    <w:rsid w:val="003B282F"/>
    <w:rsid w:val="00417A0D"/>
    <w:rsid w:val="00421C6D"/>
    <w:rsid w:val="004A7F73"/>
    <w:rsid w:val="004B141A"/>
    <w:rsid w:val="0054183C"/>
    <w:rsid w:val="00564CAE"/>
    <w:rsid w:val="005F6A7D"/>
    <w:rsid w:val="00602247"/>
    <w:rsid w:val="00603F4F"/>
    <w:rsid w:val="007058D4"/>
    <w:rsid w:val="00715343"/>
    <w:rsid w:val="007E26F0"/>
    <w:rsid w:val="00800742"/>
    <w:rsid w:val="0080503D"/>
    <w:rsid w:val="008348AA"/>
    <w:rsid w:val="00835451"/>
    <w:rsid w:val="00851F05"/>
    <w:rsid w:val="00885659"/>
    <w:rsid w:val="009050C7"/>
    <w:rsid w:val="0093035D"/>
    <w:rsid w:val="00933A37"/>
    <w:rsid w:val="00966DED"/>
    <w:rsid w:val="009B3132"/>
    <w:rsid w:val="00AC6696"/>
    <w:rsid w:val="00B06367"/>
    <w:rsid w:val="00B53218"/>
    <w:rsid w:val="00BA572A"/>
    <w:rsid w:val="00BB0C9F"/>
    <w:rsid w:val="00C33D37"/>
    <w:rsid w:val="00CD227A"/>
    <w:rsid w:val="00D2114A"/>
    <w:rsid w:val="00DB539A"/>
    <w:rsid w:val="00DB6AA4"/>
    <w:rsid w:val="00F0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A307C"/>
    <w:rPr>
      <w:color w:val="0000FF"/>
      <w:u w:val="single"/>
    </w:rPr>
  </w:style>
  <w:style w:type="character" w:styleId="a4">
    <w:name w:val="Strong"/>
    <w:uiPriority w:val="99"/>
    <w:qFormat/>
    <w:rsid w:val="000A307C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0A3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0A30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basedOn w:val="a"/>
    <w:next w:val="a5"/>
    <w:uiPriority w:val="99"/>
    <w:unhideWhenUsed/>
    <w:rsid w:val="00DB6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183C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41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183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541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183C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4A7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CA3B0-1611-4BFC-A8B6-831B7BF7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2024-01-30T07:38:00Z</cp:lastPrinted>
  <dcterms:created xsi:type="dcterms:W3CDTF">2024-01-23T11:33:00Z</dcterms:created>
  <dcterms:modified xsi:type="dcterms:W3CDTF">2024-02-01T07:53:00Z</dcterms:modified>
</cp:coreProperties>
</file>