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27" w:rsidRDefault="00D55627" w:rsidP="00D5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Times New Roman"/>
          <w:noProof/>
          <w:spacing w:val="20"/>
          <w:sz w:val="24"/>
          <w:szCs w:val="24"/>
        </w:rPr>
        <w:drawing>
          <wp:inline distT="0" distB="0" distL="0" distR="0">
            <wp:extent cx="8382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627" w:rsidRDefault="00D55627" w:rsidP="00D5562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  <w:t>АДМИНИСТРАЦИЯ</w:t>
      </w:r>
    </w:p>
    <w:p w:rsidR="00D55627" w:rsidRDefault="00D55627" w:rsidP="00D55627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УСТЬ-ЩЕРБЕДИНСКОГО МУНИЦИПАЛЬНОГО ОБРАЗОВАНИЯ </w:t>
      </w:r>
    </w:p>
    <w:p w:rsidR="00D55627" w:rsidRDefault="00D55627" w:rsidP="00D55627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РОМАНОВСКОГО МУНИЦИПАЛЬНОГО РАЙОНА  </w:t>
      </w:r>
    </w:p>
    <w:p w:rsidR="00D55627" w:rsidRDefault="00D55627" w:rsidP="00D55627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>САРАТОВСКОЙ  ОБЛАСТИ</w:t>
      </w:r>
    </w:p>
    <w:p w:rsidR="00D55627" w:rsidRDefault="00D55627" w:rsidP="00D5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627" w:rsidRDefault="00824472" w:rsidP="00D5562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472">
        <w:pict>
          <v:line id="Прямая соединительная линия 2" o:spid="_x0000_s1026" style="position:absolute;flip:y;z-index:251658240;visibility:visibl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" o:allowincell="f" strokeweight="4.5pt">
            <v:stroke startarrowwidth="narrow" startarrowlength="short" endarrowwidth="narrow" endarrowlength="short" linestyle="thickThin"/>
          </v:line>
        </w:pict>
      </w:r>
    </w:p>
    <w:p w:rsidR="00D55627" w:rsidRDefault="00D55627" w:rsidP="00D55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627" w:rsidRDefault="00D55627" w:rsidP="00D5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D55627" w:rsidRDefault="00D55627" w:rsidP="00D55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627" w:rsidRDefault="00D55627" w:rsidP="00D55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00.00.2022  года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№ 00                       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Усть-Щербедино</w:t>
      </w:r>
      <w:proofErr w:type="spellEnd"/>
    </w:p>
    <w:p w:rsidR="00D55627" w:rsidRDefault="00D55627" w:rsidP="00D55627">
      <w:pPr>
        <w:tabs>
          <w:tab w:val="left" w:pos="62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627" w:rsidRDefault="00D55627" w:rsidP="00D55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627" w:rsidRDefault="00D55627" w:rsidP="00D55627">
      <w:pPr>
        <w:pStyle w:val="a5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муниципальной программы</w:t>
      </w:r>
    </w:p>
    <w:p w:rsidR="00D55627" w:rsidRDefault="00D55627" w:rsidP="00D5562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«Благоустройство муниципального образования»  </w:t>
      </w:r>
    </w:p>
    <w:p w:rsidR="00D55627" w:rsidRDefault="00D55627" w:rsidP="00D55627">
      <w:pPr>
        <w:spacing w:after="100"/>
        <w:ind w:firstLine="4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55627" w:rsidRDefault="00D55627" w:rsidP="00D55627">
      <w:pPr>
        <w:spacing w:after="100" w:line="240" w:lineRule="auto"/>
        <w:ind w:firstLine="4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14 Федерального закона № 131-ФЗ «Об общих принципах организации местного самоуправления Российской Федерации», на основании Федерального закона от 26.04.2007 № 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Федерации», и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Саратовской области </w:t>
      </w:r>
    </w:p>
    <w:p w:rsidR="00D55627" w:rsidRDefault="00D55627" w:rsidP="00D5562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55627" w:rsidRDefault="00D55627" w:rsidP="00D55627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5627" w:rsidRDefault="00D55627" w:rsidP="00D5562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5627" w:rsidRDefault="00D55627" w:rsidP="00D5562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</w:t>
      </w:r>
      <w:r>
        <w:rPr>
          <w:rFonts w:ascii="Times New Roman" w:eastAsia="Calibri" w:hAnsi="Times New Roman" w:cs="Times New Roman"/>
          <w:sz w:val="24"/>
          <w:szCs w:val="24"/>
        </w:rPr>
        <w:t>«Благоустройство мун</w:t>
      </w:r>
      <w:r w:rsidR="00E4729D">
        <w:rPr>
          <w:rFonts w:ascii="Times New Roman" w:eastAsia="Calibri" w:hAnsi="Times New Roman" w:cs="Times New Roman"/>
          <w:sz w:val="24"/>
          <w:szCs w:val="24"/>
        </w:rPr>
        <w:t>иципального образования» на 2023-2025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 согласно приложению.</w:t>
      </w:r>
    </w:p>
    <w:p w:rsidR="00D55627" w:rsidRDefault="00D55627" w:rsidP="00D5562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данное постановление в установленном порядке.</w:t>
      </w:r>
    </w:p>
    <w:p w:rsidR="00D55627" w:rsidRDefault="00D55627" w:rsidP="00D5562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Настоящее постановление</w:t>
      </w:r>
      <w:r w:rsidR="00E4729D">
        <w:rPr>
          <w:rFonts w:ascii="Times New Roman" w:hAnsi="Times New Roman" w:cs="Times New Roman"/>
          <w:sz w:val="24"/>
          <w:szCs w:val="24"/>
        </w:rPr>
        <w:t xml:space="preserve"> вступает в силу с 1 января 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55627" w:rsidRDefault="00D55627" w:rsidP="00D5562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55627" w:rsidRDefault="00D55627" w:rsidP="00D556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627" w:rsidRDefault="00D55627" w:rsidP="00D556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627" w:rsidRDefault="00D55627" w:rsidP="00D556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5627" w:rsidRDefault="00D55627" w:rsidP="00D556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:rsidR="00D55627" w:rsidRDefault="00D55627" w:rsidP="00D55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627" w:rsidRDefault="00D55627" w:rsidP="00D5562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D55627" w:rsidRDefault="00D55627" w:rsidP="00D55627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D55627" w:rsidRDefault="00D55627" w:rsidP="00D55627">
      <w:pPr>
        <w:pStyle w:val="a3"/>
        <w:tabs>
          <w:tab w:val="center" w:pos="7513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5627" w:rsidRDefault="00D55627" w:rsidP="00D55627">
      <w:pPr>
        <w:pStyle w:val="a3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Приложение к постановлению</w:t>
      </w:r>
    </w:p>
    <w:p w:rsidR="00D55627" w:rsidRDefault="00D55627" w:rsidP="00D55627">
      <w:pPr>
        <w:pStyle w:val="a3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Усть-ЩербединскогоМО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</w:p>
    <w:p w:rsidR="00D55627" w:rsidRDefault="00D55627" w:rsidP="00D55627">
      <w:pPr>
        <w:pStyle w:val="a3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от 00.00.2022года № 00</w:t>
      </w:r>
    </w:p>
    <w:p w:rsidR="00D55627" w:rsidRDefault="00D55627" w:rsidP="00D556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</w:p>
    <w:p w:rsidR="00D55627" w:rsidRDefault="00D55627" w:rsidP="00D556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программы </w:t>
      </w:r>
    </w:p>
    <w:tbl>
      <w:tblPr>
        <w:tblpPr w:leftFromText="180" w:rightFromText="180" w:bottomFromText="200" w:vertAnchor="text" w:horzAnchor="margin" w:tblpXSpec="outside" w:tblpY="158"/>
        <w:tblW w:w="10065" w:type="dxa"/>
        <w:tblLayout w:type="fixed"/>
        <w:tblLook w:val="04A0"/>
      </w:tblPr>
      <w:tblGrid>
        <w:gridCol w:w="3689"/>
        <w:gridCol w:w="6376"/>
      </w:tblGrid>
      <w:tr w:rsidR="00D55627" w:rsidTr="00D5562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627" w:rsidRDefault="00D5562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Наименование</w:t>
            </w:r>
          </w:p>
          <w:p w:rsidR="00D55627" w:rsidRDefault="00D556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627" w:rsidRDefault="00D556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  муниципального образования»</w:t>
            </w:r>
          </w:p>
          <w:p w:rsidR="00D55627" w:rsidRDefault="00D5562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55627" w:rsidTr="00D5562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627" w:rsidRDefault="00D556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627" w:rsidRDefault="00D556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</w:p>
        </w:tc>
      </w:tr>
      <w:tr w:rsidR="00D55627" w:rsidTr="00D5562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627" w:rsidRDefault="00D556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Участники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627" w:rsidRDefault="00D556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</w:p>
        </w:tc>
      </w:tr>
      <w:tr w:rsidR="00D55627" w:rsidTr="00D55627">
        <w:trPr>
          <w:trHeight w:val="11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55627" w:rsidRDefault="00D556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Цели и задачи</w:t>
            </w:r>
          </w:p>
          <w:p w:rsidR="00D55627" w:rsidRDefault="00D556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D55627" w:rsidRDefault="00D556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мероприятий по поддержанию порядка, благоустройства, архитектурно-художественного оформления и санитарного состояния муниципального образования;</w:t>
            </w:r>
          </w:p>
          <w:p w:rsidR="00D55627" w:rsidRDefault="00D556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формирование среды, благоприятной для проживания населения;</w:t>
            </w:r>
          </w:p>
          <w:p w:rsidR="00D55627" w:rsidRDefault="00D556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  <w:p w:rsidR="00D55627" w:rsidRDefault="00D556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усиление контроля над использованием, благоустройством территорий;</w:t>
            </w:r>
          </w:p>
          <w:p w:rsidR="00D55627" w:rsidRDefault="00D556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создание новых и обустройство существующих детских, спортивных площадок малыми архитектурными формами;</w:t>
            </w:r>
          </w:p>
          <w:p w:rsidR="00D55627" w:rsidRDefault="00D5562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улучшение экологической обстановки и сохранение природных комплексов для обеспечения условий жизнедеятельности населения.</w:t>
            </w:r>
          </w:p>
        </w:tc>
      </w:tr>
      <w:tr w:rsidR="00D55627" w:rsidTr="00D5562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627" w:rsidRDefault="00D556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Ожидаемые  конечные результаты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627" w:rsidRDefault="00D556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уровня коммунальной инфраструктуры в муниципальном образовании, посредством осуществления повышения уровня комфортности и чистоты населенного пункта </w:t>
            </w:r>
          </w:p>
        </w:tc>
      </w:tr>
      <w:tr w:rsidR="00D55627" w:rsidTr="00D5562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627" w:rsidRDefault="00D556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627" w:rsidRDefault="002935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</w:t>
            </w:r>
            <w:r w:rsidR="00D556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D55627" w:rsidTr="00D5562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627" w:rsidRDefault="00D556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27" w:rsidRDefault="00D556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Бюджет муниципального образования </w:t>
            </w:r>
          </w:p>
          <w:p w:rsidR="00D55627" w:rsidRDefault="00D5562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55627" w:rsidTr="00D5562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627" w:rsidRDefault="00D556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Объемы финансирования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280" w:rsidRDefault="00D556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Общий объем финансирования –</w:t>
            </w:r>
          </w:p>
          <w:p w:rsidR="00D55627" w:rsidRDefault="00CD42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</w:t>
            </w:r>
            <w:r w:rsidR="00D556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A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4E0C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7255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D556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  <w:r w:rsidR="00D556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 w:rsidR="00D55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D4280" w:rsidRDefault="00CD42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2024-269300,00руб.</w:t>
            </w:r>
          </w:p>
          <w:p w:rsidR="00CD4280" w:rsidRDefault="00CD42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2025-269300,00руб</w:t>
            </w:r>
          </w:p>
          <w:p w:rsidR="00D55627" w:rsidRDefault="00D556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(сумма может корректироваться)</w:t>
            </w:r>
          </w:p>
        </w:tc>
      </w:tr>
    </w:tbl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0906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906E4" w:rsidRDefault="000906E4" w:rsidP="000906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0906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Программные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2158" w:tblpY="736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8"/>
        <w:gridCol w:w="6"/>
        <w:gridCol w:w="14"/>
        <w:gridCol w:w="10"/>
        <w:gridCol w:w="60"/>
        <w:gridCol w:w="1979"/>
        <w:gridCol w:w="50"/>
        <w:gridCol w:w="20"/>
        <w:gridCol w:w="6"/>
        <w:gridCol w:w="1819"/>
      </w:tblGrid>
      <w:tr w:rsidR="000906E4" w:rsidTr="000906E4">
        <w:trPr>
          <w:trHeight w:val="592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 1</w:t>
            </w:r>
          </w:p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Энергосбережение и повышение энергетической эффективности на территории муниципального образования</w:t>
            </w:r>
          </w:p>
        </w:tc>
      </w:tr>
      <w:tr w:rsidR="000906E4" w:rsidTr="000906E4">
        <w:trPr>
          <w:trHeight w:val="189"/>
        </w:trPr>
        <w:tc>
          <w:tcPr>
            <w:tcW w:w="7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замена , ремонт , содержание оборудования и ламп  уличного  освещения </w:t>
            </w:r>
          </w:p>
          <w:p w:rsidR="000906E4" w:rsidRDefault="000906E4" w:rsidP="000906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мест на опорах линий электропередач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0906E4" w:rsidTr="000906E4">
        <w:trPr>
          <w:trHeight w:val="1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2023</w:t>
            </w:r>
          </w:p>
        </w:tc>
      </w:tr>
      <w:tr w:rsidR="000906E4" w:rsidTr="000906E4">
        <w:trPr>
          <w:trHeight w:val="297"/>
        </w:trPr>
        <w:tc>
          <w:tcPr>
            <w:tcW w:w="7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замена , ремонт , содержание оборудования и ламп  уличного  освещения</w:t>
            </w:r>
          </w:p>
          <w:p w:rsidR="000906E4" w:rsidRDefault="000906E4" w:rsidP="000906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мест на опорах линий электропередач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30000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0906E4" w:rsidTr="000906E4">
        <w:trPr>
          <w:trHeight w:val="297"/>
        </w:trPr>
        <w:tc>
          <w:tcPr>
            <w:tcW w:w="7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замена , ремонт , содержание оборудования и ламп  уличного  освещения</w:t>
            </w:r>
          </w:p>
          <w:p w:rsidR="000906E4" w:rsidRDefault="000906E4" w:rsidP="000906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мест на опорах линий электропередач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30000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0906E4" w:rsidTr="000906E4">
        <w:trPr>
          <w:trHeight w:val="297"/>
        </w:trPr>
        <w:tc>
          <w:tcPr>
            <w:tcW w:w="7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90000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906E4" w:rsidTr="000906E4">
        <w:trPr>
          <w:trHeight w:val="530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 2</w:t>
            </w:r>
          </w:p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Озеленение территорий муниципального образования </w:t>
            </w:r>
          </w:p>
        </w:tc>
      </w:tr>
      <w:tr w:rsidR="000906E4" w:rsidTr="000906E4">
        <w:trPr>
          <w:trHeight w:val="160"/>
        </w:trPr>
        <w:tc>
          <w:tcPr>
            <w:tcW w:w="7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-озеленение и содержание территорий (закупка рассады цветов)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0906E4" w:rsidTr="000906E4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40 000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0906E4" w:rsidTr="000906E4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0906E4" w:rsidTr="000906E4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2025</w:t>
            </w:r>
          </w:p>
        </w:tc>
      </w:tr>
      <w:tr w:rsidR="000906E4" w:rsidTr="000906E4">
        <w:trPr>
          <w:trHeight w:val="350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906E4" w:rsidTr="000906E4">
        <w:trPr>
          <w:trHeight w:val="570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 3</w:t>
            </w:r>
          </w:p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 по благоустройству  муниципального образования</w:t>
            </w:r>
          </w:p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06E4" w:rsidTr="000906E4">
        <w:trPr>
          <w:trHeight w:val="190"/>
        </w:trPr>
        <w:tc>
          <w:tcPr>
            <w:tcW w:w="7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-ремонт и содержание памятников и малых архитектурных  форм, находящихся на территории муниципального образования;</w:t>
            </w:r>
          </w:p>
          <w:p w:rsidR="000906E4" w:rsidRDefault="000906E4" w:rsidP="000906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содержание детской и  площадки;</w:t>
            </w:r>
          </w:p>
          <w:p w:rsidR="000906E4" w:rsidRDefault="000906E4" w:rsidP="000906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-закупка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инвентаря и материалов для проведения мероприятий по благоустройству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0906E4" w:rsidTr="000906E4">
        <w:trPr>
          <w:trHeight w:val="1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0906E4" w:rsidTr="000906E4">
        <w:trPr>
          <w:trHeight w:val="1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0906E4" w:rsidTr="000906E4">
        <w:trPr>
          <w:trHeight w:val="1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70000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0906E4" w:rsidTr="000906E4">
        <w:trPr>
          <w:trHeight w:val="1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906E4" w:rsidTr="000906E4">
        <w:trPr>
          <w:trHeight w:val="4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</w:t>
            </w:r>
          </w:p>
        </w:tc>
      </w:tr>
      <w:tr w:rsidR="000906E4" w:rsidTr="000906E4">
        <w:trPr>
          <w:trHeight w:val="570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 4</w:t>
            </w:r>
          </w:p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Мероприятия по охране окружающей среды </w:t>
            </w:r>
          </w:p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06E4" w:rsidTr="000906E4">
        <w:trPr>
          <w:trHeight w:val="180"/>
        </w:trPr>
        <w:tc>
          <w:tcPr>
            <w:tcW w:w="7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E4" w:rsidRDefault="000906E4" w:rsidP="000906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мероприятий по организации мест массового отдыха населения у воды (приобретение информационных стендов и табличек, обустройство территории, приобретение стройматериалов)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ератизация</w:t>
            </w:r>
          </w:p>
          <w:p w:rsidR="000906E4" w:rsidRDefault="000906E4" w:rsidP="000906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906E4" w:rsidRDefault="000906E4" w:rsidP="000906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0906E4" w:rsidTr="000906E4">
        <w:trPr>
          <w:trHeight w:val="1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0906E4" w:rsidTr="000906E4">
        <w:trPr>
          <w:trHeight w:val="1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0906E4" w:rsidTr="000906E4">
        <w:trPr>
          <w:trHeight w:val="4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906E4" w:rsidRDefault="000906E4" w:rsidP="00090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</w:t>
            </w:r>
          </w:p>
          <w:p w:rsidR="000906E4" w:rsidRDefault="000906E4" w:rsidP="00090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2025</w:t>
            </w:r>
          </w:p>
        </w:tc>
      </w:tr>
      <w:tr w:rsidR="000906E4" w:rsidTr="000906E4">
        <w:trPr>
          <w:trHeight w:val="480"/>
        </w:trPr>
        <w:tc>
          <w:tcPr>
            <w:tcW w:w="7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60000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906E4" w:rsidTr="000906E4">
        <w:trPr>
          <w:trHeight w:val="600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 5</w:t>
            </w:r>
          </w:p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Содержание  дорог муниципального образования </w:t>
            </w:r>
          </w:p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906E4" w:rsidTr="000906E4">
        <w:trPr>
          <w:trHeight w:val="220"/>
        </w:trPr>
        <w:tc>
          <w:tcPr>
            <w:tcW w:w="76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-очистка дорог муниципального образования от снега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0906E4" w:rsidRDefault="000906E4" w:rsidP="000906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-профилирование дорог муниципального образования;</w:t>
            </w:r>
          </w:p>
          <w:p w:rsidR="000906E4" w:rsidRDefault="000906E4" w:rsidP="000906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покос территорий муниципального образования, 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0906E4" w:rsidTr="000906E4">
        <w:trPr>
          <w:trHeight w:val="2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109300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0906E4" w:rsidTr="000906E4">
        <w:trPr>
          <w:trHeight w:val="2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109300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0906E4" w:rsidTr="000906E4">
        <w:trPr>
          <w:trHeight w:val="317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E4" w:rsidRDefault="000906E4" w:rsidP="000906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109300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0906E4" w:rsidTr="000906E4">
        <w:trPr>
          <w:trHeight w:val="135"/>
        </w:trPr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327900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906E4" w:rsidTr="000906E4">
        <w:trPr>
          <w:trHeight w:val="332"/>
        </w:trPr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ind w:left="11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269300,00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2023</w:t>
            </w:r>
          </w:p>
        </w:tc>
      </w:tr>
      <w:tr w:rsidR="000906E4" w:rsidTr="000906E4">
        <w:trPr>
          <w:trHeight w:val="332"/>
        </w:trPr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ind w:left="11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269300,00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2024</w:t>
            </w:r>
          </w:p>
        </w:tc>
      </w:tr>
      <w:tr w:rsidR="000906E4" w:rsidTr="000906E4">
        <w:trPr>
          <w:trHeight w:val="332"/>
        </w:trPr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ind w:left="11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269300,00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E4" w:rsidRDefault="000906E4" w:rsidP="000906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2025</w:t>
            </w:r>
          </w:p>
        </w:tc>
      </w:tr>
    </w:tbl>
    <w:p w:rsidR="00D55627" w:rsidRDefault="00D55627" w:rsidP="00D556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5627" w:rsidRDefault="00D55627" w:rsidP="00D556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5627" w:rsidRDefault="00D55627" w:rsidP="00D556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5627" w:rsidRDefault="00D55627" w:rsidP="00D556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5627" w:rsidRDefault="00D55627" w:rsidP="00D556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5627" w:rsidRDefault="00D55627" w:rsidP="00D556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5627" w:rsidRDefault="00D55627" w:rsidP="00D55627"/>
    <w:p w:rsidR="00D55627" w:rsidRDefault="00D55627" w:rsidP="00D55627"/>
    <w:p w:rsidR="00D55627" w:rsidRDefault="00D55627" w:rsidP="00D55627"/>
    <w:p w:rsidR="00D55627" w:rsidRDefault="00D55627" w:rsidP="00D55627"/>
    <w:p w:rsidR="00DB539A" w:rsidRDefault="00DB539A"/>
    <w:sectPr w:rsidR="00DB539A" w:rsidSect="000906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5627"/>
    <w:rsid w:val="000640D5"/>
    <w:rsid w:val="000906E4"/>
    <w:rsid w:val="00130B29"/>
    <w:rsid w:val="00293545"/>
    <w:rsid w:val="004E0CD2"/>
    <w:rsid w:val="00566D82"/>
    <w:rsid w:val="00686F2A"/>
    <w:rsid w:val="007255C2"/>
    <w:rsid w:val="00762E05"/>
    <w:rsid w:val="00824472"/>
    <w:rsid w:val="008A5CEF"/>
    <w:rsid w:val="00B568E9"/>
    <w:rsid w:val="00CD4280"/>
    <w:rsid w:val="00D55627"/>
    <w:rsid w:val="00DB539A"/>
    <w:rsid w:val="00E4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5562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D55627"/>
  </w:style>
  <w:style w:type="paragraph" w:styleId="a5">
    <w:name w:val="Body Text Indent"/>
    <w:basedOn w:val="a"/>
    <w:link w:val="a6"/>
    <w:semiHidden/>
    <w:unhideWhenUsed/>
    <w:rsid w:val="00D5562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556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62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2022-10-28T05:39:00Z</cp:lastPrinted>
  <dcterms:created xsi:type="dcterms:W3CDTF">2022-08-29T11:29:00Z</dcterms:created>
  <dcterms:modified xsi:type="dcterms:W3CDTF">2022-10-28T05:39:00Z</dcterms:modified>
</cp:coreProperties>
</file>