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C0" w:rsidRDefault="006870C0" w:rsidP="003F47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942975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0C0" w:rsidRDefault="006870C0" w:rsidP="006870C0">
      <w:pPr>
        <w:pStyle w:val="a3"/>
        <w:outlineLvl w:val="0"/>
        <w:rPr>
          <w:b/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СОВЕТ</w:t>
      </w:r>
    </w:p>
    <w:p w:rsidR="006870C0" w:rsidRDefault="006870C0" w:rsidP="0068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6870C0" w:rsidRDefault="006870C0" w:rsidP="0068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 РАЙОНА</w:t>
      </w:r>
    </w:p>
    <w:p w:rsidR="006870C0" w:rsidRDefault="006870C0" w:rsidP="0068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6870C0" w:rsidRDefault="006870C0" w:rsidP="0068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 158</w:t>
      </w:r>
    </w:p>
    <w:p w:rsidR="006870C0" w:rsidRDefault="006870C0" w:rsidP="006870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    30 . 03 .2022 года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6870C0" w:rsidRPr="003F47FC" w:rsidRDefault="006870C0" w:rsidP="006870C0">
      <w:pPr>
        <w:pStyle w:val="a6"/>
        <w:tabs>
          <w:tab w:val="left" w:pos="708"/>
        </w:tabs>
        <w:ind w:right="368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47FC">
        <w:rPr>
          <w:b/>
          <w:sz w:val="24"/>
          <w:szCs w:val="24"/>
        </w:rPr>
        <w:t>«О внесении изменений в решение №176 от 25.12.2017 года</w:t>
      </w:r>
      <w:proofErr w:type="gramStart"/>
      <w:r w:rsidRPr="003F47FC">
        <w:rPr>
          <w:b/>
          <w:sz w:val="24"/>
          <w:szCs w:val="24"/>
        </w:rPr>
        <w:t xml:space="preserve">  О</w:t>
      </w:r>
      <w:proofErr w:type="gramEnd"/>
      <w:r w:rsidRPr="003F47FC">
        <w:rPr>
          <w:b/>
          <w:sz w:val="24"/>
          <w:szCs w:val="24"/>
        </w:rPr>
        <w:t xml:space="preserve">б утверждении порядка </w:t>
      </w:r>
      <w:r w:rsidRPr="003F47FC">
        <w:rPr>
          <w:b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характера, представляемых </w:t>
      </w:r>
      <w:r w:rsidRPr="003F47FC">
        <w:rPr>
          <w:b/>
          <w:sz w:val="24"/>
          <w:szCs w:val="24"/>
        </w:rPr>
        <w:t xml:space="preserve">лицами, претендующими на замещение должностей муниципальной службы, и муниципальными служащими в органах местного самоуправления </w:t>
      </w:r>
      <w:proofErr w:type="spellStart"/>
      <w:r w:rsidRPr="003F47FC">
        <w:rPr>
          <w:b/>
          <w:sz w:val="24"/>
          <w:szCs w:val="24"/>
        </w:rPr>
        <w:t>Усть-Щербединского</w:t>
      </w:r>
      <w:proofErr w:type="spellEnd"/>
      <w:r w:rsidRPr="003F47FC">
        <w:rPr>
          <w:b/>
          <w:sz w:val="24"/>
          <w:szCs w:val="24"/>
        </w:rPr>
        <w:t xml:space="preserve"> муниципального образования Романовского  муниципального района Саратовской области и  </w:t>
      </w:r>
      <w:r w:rsidRPr="003F47FC">
        <w:rPr>
          <w:b/>
          <w:bCs/>
          <w:sz w:val="24"/>
          <w:szCs w:val="24"/>
        </w:rPr>
        <w:t>членов их семей в информационно-телекоммуникационной сети "Интернет" и представления этих сведений средствам массовой информации для опубликования</w:t>
      </w:r>
    </w:p>
    <w:p w:rsidR="006870C0" w:rsidRDefault="006870C0" w:rsidP="0068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Pr="003F47FC" w:rsidRDefault="006870C0" w:rsidP="006870C0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7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25 декабря 2008 года № 273-ФЗ «О противодействии коррупции», и Уставом </w:t>
      </w:r>
      <w:proofErr w:type="spellStart"/>
      <w:r w:rsidRPr="003F47FC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F47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района, Совет </w:t>
      </w:r>
      <w:proofErr w:type="spellStart"/>
      <w:r w:rsidRPr="003F47FC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F47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и на основании протеста прокуратуры  Романовского района </w:t>
      </w:r>
    </w:p>
    <w:p w:rsidR="006870C0" w:rsidRPr="003F47FC" w:rsidRDefault="006870C0" w:rsidP="006870C0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Pr="003F47FC" w:rsidRDefault="006870C0" w:rsidP="0068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7F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70C0" w:rsidRPr="003F47FC" w:rsidRDefault="006870C0" w:rsidP="006870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0C0" w:rsidRPr="003F47FC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7FC">
        <w:rPr>
          <w:rFonts w:ascii="Times New Roman" w:hAnsi="Times New Roman" w:cs="Times New Roman"/>
          <w:bCs/>
          <w:sz w:val="24"/>
          <w:szCs w:val="24"/>
        </w:rPr>
        <w:t xml:space="preserve">1.   </w:t>
      </w:r>
      <w:proofErr w:type="spellStart"/>
      <w:r w:rsidRPr="003F47FC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3F47FC">
        <w:rPr>
          <w:rFonts w:ascii="Times New Roman" w:hAnsi="Times New Roman" w:cs="Times New Roman"/>
          <w:bCs/>
          <w:sz w:val="24"/>
          <w:szCs w:val="24"/>
        </w:rPr>
        <w:t xml:space="preserve">. «г» </w:t>
      </w:r>
      <w:proofErr w:type="spellStart"/>
      <w:proofErr w:type="gramStart"/>
      <w:r w:rsidRPr="003F47FC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3F47FC">
        <w:rPr>
          <w:rFonts w:ascii="Times New Roman" w:hAnsi="Times New Roman" w:cs="Times New Roman"/>
          <w:bCs/>
          <w:sz w:val="24"/>
          <w:szCs w:val="24"/>
        </w:rPr>
        <w:t xml:space="preserve"> .2 </w:t>
      </w:r>
      <w:bookmarkStart w:id="0" w:name="_GoBack"/>
      <w:r w:rsidRPr="003F47FC">
        <w:rPr>
          <w:rFonts w:ascii="Times New Roman" w:hAnsi="Times New Roman" w:cs="Times New Roman"/>
          <w:bCs/>
          <w:sz w:val="24"/>
          <w:szCs w:val="24"/>
        </w:rPr>
        <w:t xml:space="preserve">  «Порядка  размещения сведений о доходах, расходах, об имуществе и обязательствах имущественного характера, представляемых </w:t>
      </w:r>
      <w:r w:rsidRPr="003F47FC">
        <w:rPr>
          <w:rFonts w:ascii="Times New Roman" w:hAnsi="Times New Roman" w:cs="Times New Roman"/>
          <w:sz w:val="24"/>
          <w:szCs w:val="24"/>
        </w:rPr>
        <w:t xml:space="preserve">лицами, претендующими на замещение должностей муниципальной службы, и муниципальными служащими в органах местного самоуправления </w:t>
      </w:r>
      <w:proofErr w:type="spellStart"/>
      <w:r w:rsidRPr="003F47FC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F47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 и  </w:t>
      </w:r>
      <w:r w:rsidRPr="003F47FC">
        <w:rPr>
          <w:rFonts w:ascii="Times New Roman" w:hAnsi="Times New Roman" w:cs="Times New Roman"/>
          <w:bCs/>
          <w:sz w:val="24"/>
          <w:szCs w:val="24"/>
        </w:rPr>
        <w:t xml:space="preserve">членов их семей в </w:t>
      </w:r>
      <w:r w:rsidRPr="003F47FC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информационно-телекоммуникационной сети "Интернет" и представления этих сведений</w:t>
      </w:r>
      <w:bookmarkEnd w:id="0"/>
      <w:r w:rsidRPr="003F47FC">
        <w:rPr>
          <w:rFonts w:ascii="Times New Roman" w:hAnsi="Times New Roman" w:cs="Times New Roman"/>
          <w:bCs/>
          <w:sz w:val="24"/>
          <w:szCs w:val="24"/>
        </w:rPr>
        <w:t xml:space="preserve"> средствам массовой информации для опубликования» изложить в новой редакции:</w:t>
      </w:r>
    </w:p>
    <w:p w:rsidR="006870C0" w:rsidRPr="003F47FC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7FC">
        <w:rPr>
          <w:rFonts w:ascii="Times New Roman" w:hAnsi="Times New Roman" w:cs="Times New Roman"/>
          <w:bCs/>
          <w:sz w:val="24"/>
          <w:szCs w:val="24"/>
        </w:rPr>
        <w:t>г)</w:t>
      </w:r>
      <w:r w:rsidRPr="003F47FC">
        <w:rPr>
          <w:rFonts w:ascii="Times New Roman" w:hAnsi="Times New Roman" w:cs="Times New Roman"/>
          <w:sz w:val="24"/>
          <w:szCs w:val="24"/>
        </w:rPr>
        <w:t xml:space="preserve">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указанного в пункте 1 настоящего Порядка, его супруги (супруга) за три последних года, предшествующих отчетному</w:t>
      </w:r>
      <w:proofErr w:type="gramEnd"/>
      <w:r w:rsidRPr="003F47FC">
        <w:rPr>
          <w:rFonts w:ascii="Times New Roman" w:hAnsi="Times New Roman" w:cs="Times New Roman"/>
          <w:sz w:val="24"/>
          <w:szCs w:val="24"/>
        </w:rPr>
        <w:t xml:space="preserve"> периоду.</w:t>
      </w:r>
    </w:p>
    <w:p w:rsidR="006870C0" w:rsidRPr="003F47FC" w:rsidRDefault="006870C0" w:rsidP="006870C0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70C0" w:rsidRPr="003F47FC" w:rsidRDefault="006870C0" w:rsidP="006870C0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3F47FC">
        <w:rPr>
          <w:rFonts w:ascii="Times New Roman" w:hAnsi="Times New Roman"/>
          <w:bCs/>
          <w:sz w:val="24"/>
          <w:szCs w:val="24"/>
        </w:rPr>
        <w:t xml:space="preserve">     </w:t>
      </w:r>
    </w:p>
    <w:p w:rsidR="006870C0" w:rsidRPr="003F47FC" w:rsidRDefault="003F47FC" w:rsidP="006870C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870C0" w:rsidRPr="003F47FC">
        <w:rPr>
          <w:rFonts w:ascii="Times New Roman" w:hAnsi="Times New Roman"/>
          <w:bCs/>
          <w:sz w:val="24"/>
          <w:szCs w:val="24"/>
        </w:rPr>
        <w:t xml:space="preserve">.  Настоящее решение разместить в установленном порядке. </w:t>
      </w:r>
    </w:p>
    <w:p w:rsidR="006870C0" w:rsidRPr="003F47FC" w:rsidRDefault="003F47FC" w:rsidP="003F47FC">
      <w:pPr>
        <w:autoSpaceDE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70C0" w:rsidRPr="003F47FC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6870C0" w:rsidRPr="003F47FC" w:rsidRDefault="006870C0" w:rsidP="006870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C0" w:rsidRPr="003F47FC" w:rsidRDefault="006870C0" w:rsidP="006870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C0" w:rsidRPr="003F47FC" w:rsidRDefault="006870C0" w:rsidP="006870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C0" w:rsidRPr="003F47FC" w:rsidRDefault="006870C0" w:rsidP="006870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F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3F47FC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</w:p>
    <w:p w:rsidR="006870C0" w:rsidRPr="003F47FC" w:rsidRDefault="006870C0" w:rsidP="006870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F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</w:t>
      </w:r>
      <w:proofErr w:type="spellStart"/>
      <w:r w:rsidRPr="003F47FC"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6870C0" w:rsidRDefault="006870C0" w:rsidP="006870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70C0" w:rsidRDefault="006870C0" w:rsidP="006870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70C0" w:rsidRDefault="006870C0" w:rsidP="006870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>
      <w:r>
        <w:t>5</w:t>
      </w:r>
    </w:p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/>
    <w:p w:rsidR="006870C0" w:rsidRDefault="006870C0" w:rsidP="006870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0" w:rsidRDefault="006870C0" w:rsidP="006870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указанного в пункте 1 настоящего Порядка, его супруги (супруга) за три последних года, предшествующих отчетному периоду.</w:t>
      </w:r>
      <w:proofErr w:type="gramEnd"/>
    </w:p>
    <w:p w:rsidR="001A2C31" w:rsidRDefault="001A2C31"/>
    <w:sectPr w:rsidR="001A2C31" w:rsidSect="001A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0C0"/>
    <w:rsid w:val="001A2C31"/>
    <w:rsid w:val="003F47FC"/>
    <w:rsid w:val="0068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???????"/>
    <w:semiHidden/>
    <w:rsid w:val="006870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8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C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6870C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6870C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6870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870C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2022-03-30T07:46:00Z</cp:lastPrinted>
  <dcterms:created xsi:type="dcterms:W3CDTF">2022-03-30T07:26:00Z</dcterms:created>
  <dcterms:modified xsi:type="dcterms:W3CDTF">2022-03-30T07:47:00Z</dcterms:modified>
</cp:coreProperties>
</file>