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507" w:rsidRDefault="00112507" w:rsidP="001125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819150" cy="9620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2507" w:rsidRDefault="00112507" w:rsidP="001125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112507" w:rsidRDefault="00112507" w:rsidP="001125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УСТЬ-ЩЕРБЕДИНСКОГО МУНИЦИПАЛЬНОГО ОБРАЗОВАНИЯ</w:t>
      </w:r>
    </w:p>
    <w:p w:rsidR="00112507" w:rsidRDefault="00112507" w:rsidP="001125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РОМАНОВСКОГО МУНИЦИПАЛЬНОГО РАЙОНА</w:t>
      </w:r>
    </w:p>
    <w:p w:rsidR="00112507" w:rsidRDefault="00112507" w:rsidP="001125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САРАТОВСКОЙ ОБЛАСТИ</w:t>
      </w:r>
    </w:p>
    <w:p w:rsidR="00112507" w:rsidRDefault="00112507" w:rsidP="001125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2507" w:rsidRDefault="00112507" w:rsidP="001125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112507" w:rsidRDefault="00112507" w:rsidP="001125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2507" w:rsidRDefault="00112507" w:rsidP="001125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26.12.2024 года                                 № 70                   с.Усть-Щербедино</w:t>
      </w:r>
    </w:p>
    <w:p w:rsidR="00112507" w:rsidRDefault="00112507" w:rsidP="001125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2507" w:rsidRDefault="00112507" w:rsidP="0011250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муниципальной программы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«Управление земельно-имущественными ресурсами муниципального образования»</w:t>
      </w:r>
    </w:p>
    <w:p w:rsidR="00112507" w:rsidRDefault="00112507" w:rsidP="0011250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112507" w:rsidRDefault="00112507" w:rsidP="001125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эффективного управления объектами недвижимости и земельными ресурсами муниципального образования и увеличения неналоговых доходов консолидированного бюджета, в соответствии со статьей 179 Бюджетного кодекса Российской Федерации, Федеральным законом от 06.10.2003 г. №131-ФЗ «Об общих принципах организации местного самоуправления в Российской Федерации», Уставом Усть-Щербединского муниципального образования Романовского муниципального района Саратовской области, администрация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Усть-Щербединского муниципального образования</w:t>
      </w:r>
    </w:p>
    <w:p w:rsidR="00112507" w:rsidRDefault="00112507" w:rsidP="0011250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112507" w:rsidRDefault="00112507" w:rsidP="00112507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112507" w:rsidRDefault="00112507" w:rsidP="0011250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112507" w:rsidRDefault="00112507" w:rsidP="00112507">
      <w:pPr>
        <w:pStyle w:val="1"/>
        <w:ind w:left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1.Утвердить муниципальную программу «Управление земельно-имущественными ресурсами муниципального образования» (далее – Программа) согласно приложению.</w:t>
      </w:r>
      <w:r>
        <w:rPr>
          <w:color w:val="000000"/>
          <w:sz w:val="28"/>
          <w:szCs w:val="28"/>
        </w:rPr>
        <w:t xml:space="preserve"> </w:t>
      </w:r>
    </w:p>
    <w:p w:rsidR="00112507" w:rsidRDefault="00112507" w:rsidP="00112507">
      <w:pPr>
        <w:pStyle w:val="a5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2. Признать утратившим силу постановление администрации Усть-Щербединского муниципального образования Романовского муниципального района Саратовской области от   20.12.2023 № 74    «Об утверждении муниципальной программы«Управление земельно-имущественными ресурсами муниципального образования» с 01.01.2025 г.</w:t>
      </w:r>
    </w:p>
    <w:p w:rsidR="00112507" w:rsidRDefault="00112507" w:rsidP="00112507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t>Обнародовать данное постановление в установленном порядке.</w:t>
      </w:r>
    </w:p>
    <w:p w:rsidR="00112507" w:rsidRDefault="00112507" w:rsidP="0011250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4.  Настоящее постановление вступает в силу с 1 января 2025 года.</w:t>
      </w:r>
    </w:p>
    <w:p w:rsidR="00112507" w:rsidRDefault="00112507" w:rsidP="0011250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5. Контроль за исполнением настоящего постановления оставляю за собой.</w:t>
      </w:r>
    </w:p>
    <w:p w:rsidR="00112507" w:rsidRDefault="00112507" w:rsidP="0011250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112507" w:rsidRDefault="00112507" w:rsidP="0011250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112507" w:rsidRDefault="00112507" w:rsidP="0011250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Глава Усть-Щербединского </w:t>
      </w:r>
    </w:p>
    <w:p w:rsidR="00112507" w:rsidRDefault="00112507" w:rsidP="001125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муниципального образования                             О.А.Щербинина</w:t>
      </w:r>
    </w:p>
    <w:p w:rsidR="00112507" w:rsidRDefault="00112507" w:rsidP="001125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2507" w:rsidRDefault="00112507" w:rsidP="00112507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2507" w:rsidRDefault="00112507" w:rsidP="00112507">
      <w:pPr>
        <w:pStyle w:val="a3"/>
        <w:tabs>
          <w:tab w:val="center" w:pos="7513"/>
        </w:tabs>
        <w:rPr>
          <w:rFonts w:ascii="Times New Roman" w:hAnsi="Times New Roman" w:cs="Times New Roman"/>
          <w:b/>
          <w:sz w:val="24"/>
          <w:szCs w:val="24"/>
        </w:rPr>
      </w:pPr>
    </w:p>
    <w:p w:rsidR="00112507" w:rsidRDefault="00112507" w:rsidP="00112507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Приложение к постановлению</w:t>
      </w:r>
    </w:p>
    <w:p w:rsidR="00112507" w:rsidRDefault="00112507" w:rsidP="00112507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администрации </w:t>
      </w:r>
    </w:p>
    <w:p w:rsidR="00112507" w:rsidRDefault="00112507" w:rsidP="00112507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от 26.12.2024 года №70</w:t>
      </w:r>
    </w:p>
    <w:p w:rsidR="00112507" w:rsidRDefault="00112507" w:rsidP="0011250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112507" w:rsidRDefault="00112507" w:rsidP="0011250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112507" w:rsidRDefault="00112507" w:rsidP="0011250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112507" w:rsidRDefault="00112507" w:rsidP="0011250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112507" w:rsidRDefault="00112507" w:rsidP="0011250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112507" w:rsidRDefault="00112507" w:rsidP="0011250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112507" w:rsidRDefault="00112507" w:rsidP="0011250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112507" w:rsidRDefault="00112507" w:rsidP="0011250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112507" w:rsidRDefault="00112507" w:rsidP="0011250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112507" w:rsidRDefault="00112507" w:rsidP="0011250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112507" w:rsidRDefault="00112507" w:rsidP="0011250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112507" w:rsidRDefault="00112507" w:rsidP="0011250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112507" w:rsidRDefault="00112507" w:rsidP="001125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Муниципальная программа</w:t>
      </w:r>
    </w:p>
    <w:p w:rsidR="00112507" w:rsidRDefault="00112507" w:rsidP="001125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«Управление земельно-имущественными ресурсами </w:t>
      </w:r>
    </w:p>
    <w:p w:rsidR="00112507" w:rsidRDefault="00112507" w:rsidP="0011250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муниципального образования»</w:t>
      </w:r>
    </w:p>
    <w:p w:rsidR="00112507" w:rsidRDefault="00112507" w:rsidP="0011250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112507" w:rsidRDefault="00112507" w:rsidP="0011250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112507" w:rsidRDefault="00112507" w:rsidP="0011250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112507" w:rsidRDefault="00112507" w:rsidP="0011250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112507" w:rsidRDefault="00112507" w:rsidP="0011250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112507" w:rsidRDefault="00112507" w:rsidP="0011250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112507" w:rsidRDefault="00112507" w:rsidP="0011250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112507" w:rsidRDefault="00112507" w:rsidP="0011250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112507" w:rsidRDefault="00112507" w:rsidP="0011250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112507" w:rsidRDefault="00112507" w:rsidP="0011250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112507" w:rsidRDefault="00112507" w:rsidP="0011250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112507" w:rsidRDefault="00112507" w:rsidP="0011250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112507" w:rsidRDefault="00112507" w:rsidP="0011250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112507" w:rsidRDefault="00112507" w:rsidP="0011250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112507" w:rsidRDefault="00112507" w:rsidP="0011250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112507" w:rsidRDefault="00112507" w:rsidP="0011250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112507" w:rsidRDefault="00112507" w:rsidP="0011250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112507" w:rsidRDefault="00112507" w:rsidP="0011250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112507" w:rsidRDefault="00112507" w:rsidP="0011250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112507" w:rsidRDefault="00112507" w:rsidP="0011250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112507" w:rsidRDefault="00112507" w:rsidP="0011250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112507" w:rsidRDefault="00112507" w:rsidP="0011250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112507" w:rsidRDefault="00112507" w:rsidP="0011250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112507" w:rsidRDefault="00112507" w:rsidP="0011250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112507" w:rsidRDefault="00112507" w:rsidP="0011250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112507" w:rsidRDefault="00112507" w:rsidP="0011250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112507" w:rsidRDefault="00112507" w:rsidP="0011250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112507" w:rsidRDefault="00112507" w:rsidP="00112507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112507" w:rsidRDefault="00112507" w:rsidP="0011250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lastRenderedPageBreak/>
        <w:t>ПАСПОРТ</w:t>
      </w:r>
    </w:p>
    <w:p w:rsidR="00112507" w:rsidRDefault="00112507" w:rsidP="0011250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муниципальной программы «Управление земельно-имущественными ресурсами муниципального образования»</w:t>
      </w:r>
    </w:p>
    <w:p w:rsidR="00112507" w:rsidRDefault="00112507" w:rsidP="0011250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112507" w:rsidRDefault="00112507" w:rsidP="00112507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I. Основные положения о муниципальной программе.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02"/>
        <w:gridCol w:w="3723"/>
        <w:gridCol w:w="1183"/>
        <w:gridCol w:w="1183"/>
        <w:gridCol w:w="1183"/>
      </w:tblGrid>
      <w:tr w:rsidR="00112507" w:rsidTr="00112507">
        <w:trPr>
          <w:trHeight w:val="119"/>
        </w:trPr>
        <w:tc>
          <w:tcPr>
            <w:tcW w:w="35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07" w:rsidRDefault="0011250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Цели муниципальной программы и их значения по годам реализации</w:t>
            </w:r>
          </w:p>
        </w:tc>
        <w:tc>
          <w:tcPr>
            <w:tcW w:w="72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2507" w:rsidRDefault="0011250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  <w:t>Целью Программы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является оптимизация состава и структуры муниципального имущества, повышение эффективности управления и распоряжения муниципальным имуществом, земельными участками</w:t>
            </w:r>
          </w:p>
        </w:tc>
      </w:tr>
      <w:tr w:rsidR="00112507" w:rsidTr="00112507">
        <w:trPr>
          <w:trHeight w:val="11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07" w:rsidRDefault="001125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07" w:rsidRDefault="0011250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Важнейшие оценочные показатели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07" w:rsidRDefault="0011250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202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ar-SA"/>
              </w:rPr>
              <w:t>5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год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07" w:rsidRDefault="0011250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202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ar-SA"/>
              </w:rPr>
              <w:t>6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год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07" w:rsidRDefault="0011250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202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ar-SA"/>
              </w:rPr>
              <w:t>7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год</w:t>
            </w:r>
          </w:p>
        </w:tc>
      </w:tr>
      <w:tr w:rsidR="00112507" w:rsidTr="00112507">
        <w:trPr>
          <w:trHeight w:val="11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07" w:rsidRDefault="001125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07" w:rsidRDefault="0011250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технической документации на объекты муниципального имущества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07" w:rsidRDefault="0011250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5,0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07" w:rsidRDefault="0011250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5,0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07" w:rsidRDefault="0011250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5,0</w:t>
            </w:r>
          </w:p>
        </w:tc>
      </w:tr>
      <w:tr w:rsidR="00112507" w:rsidTr="00112507">
        <w:trPr>
          <w:trHeight w:val="24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07" w:rsidRDefault="001125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07" w:rsidRDefault="00112507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геодезических и кадастровых работ по учету земельных участков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07" w:rsidRDefault="00112507">
            <w:pPr>
              <w:pStyle w:val="ConsPlusNormal"/>
              <w:widowControl/>
              <w:tabs>
                <w:tab w:val="left" w:pos="1080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07" w:rsidRDefault="00112507">
            <w:pPr>
              <w:pStyle w:val="ConsPlusNormal"/>
              <w:widowControl/>
              <w:tabs>
                <w:tab w:val="left" w:pos="1080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07" w:rsidRDefault="00112507">
            <w:pPr>
              <w:pStyle w:val="ConsPlusNormal"/>
              <w:widowControl/>
              <w:tabs>
                <w:tab w:val="left" w:pos="1080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112507" w:rsidTr="00112507">
        <w:trPr>
          <w:trHeight w:val="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07" w:rsidRDefault="001125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07" w:rsidRDefault="001125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по определению рыночной стоимости земельных участков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07" w:rsidRDefault="00112507">
            <w:pPr>
              <w:pStyle w:val="ConsPlusNormal"/>
              <w:widowControl/>
              <w:tabs>
                <w:tab w:val="left" w:pos="1080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07" w:rsidRDefault="00112507">
            <w:pPr>
              <w:pStyle w:val="ConsPlusNormal"/>
              <w:widowControl/>
              <w:tabs>
                <w:tab w:val="left" w:pos="1080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07" w:rsidRDefault="00112507">
            <w:pPr>
              <w:pStyle w:val="ConsPlusNormal"/>
              <w:widowControl/>
              <w:tabs>
                <w:tab w:val="left" w:pos="1080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112507" w:rsidTr="00112507"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2507" w:rsidRDefault="0011250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Сроки реализации муниципальной программы</w:t>
            </w:r>
          </w:p>
        </w:tc>
        <w:tc>
          <w:tcPr>
            <w:tcW w:w="72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2507" w:rsidRDefault="0011250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2025-2027 годы</w:t>
            </w:r>
          </w:p>
        </w:tc>
      </w:tr>
      <w:tr w:rsidR="00112507" w:rsidTr="00112507"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2507" w:rsidRDefault="0011250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Ответственный исполнитель муниципальной программы</w:t>
            </w:r>
          </w:p>
        </w:tc>
        <w:tc>
          <w:tcPr>
            <w:tcW w:w="72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2507" w:rsidRDefault="0011250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Администрация муниципального образования</w:t>
            </w:r>
          </w:p>
        </w:tc>
      </w:tr>
      <w:tr w:rsidR="00112507" w:rsidTr="00112507"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2507" w:rsidRDefault="0011250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 w:bidi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 w:bidi="ru-RU"/>
              </w:rPr>
              <w:t>Подпрограммы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 w:bidi="ru-RU"/>
              </w:rPr>
              <w:br/>
              <w:t>муниципальной программы</w:t>
            </w:r>
          </w:p>
        </w:tc>
        <w:tc>
          <w:tcPr>
            <w:tcW w:w="7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2507" w:rsidRDefault="0011250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 w:bidi="ru-RU"/>
              </w:rPr>
              <w:t>отсутствуют</w:t>
            </w:r>
          </w:p>
        </w:tc>
      </w:tr>
      <w:tr w:rsidR="00112507" w:rsidTr="00112507"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2507" w:rsidRDefault="0011250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 w:bidi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 w:bidi="ru-RU"/>
              </w:rPr>
              <w:t>Объемы финансового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 w:bidi="ru-RU"/>
              </w:rPr>
              <w:br/>
              <w:t>обеспечения муниципальной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 w:bidi="ru-RU"/>
              </w:rPr>
              <w:br/>
              <w:t xml:space="preserve">программы </w:t>
            </w:r>
          </w:p>
          <w:p w:rsidR="00112507" w:rsidRDefault="0011250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 w:bidi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 w:bidi="ru-RU"/>
              </w:rPr>
              <w:t>(тыс.рублей)*</w:t>
            </w:r>
          </w:p>
        </w:tc>
        <w:tc>
          <w:tcPr>
            <w:tcW w:w="7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2507" w:rsidRDefault="0011250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ar-SA"/>
              </w:rPr>
              <w:t>Общий объем финансирования Программы составляет 255,0 тыс.рублей, в том числе:</w:t>
            </w:r>
          </w:p>
          <w:p w:rsidR="00112507" w:rsidRDefault="0011250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ar-SA"/>
              </w:rPr>
              <w:t>- бюджет Усть-Щербединского муниципального образования Романовского муниципального района Саратовской области - 255,0 тыс.рублей:</w:t>
            </w:r>
          </w:p>
          <w:p w:rsidR="00112507" w:rsidRDefault="0011250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ar-SA"/>
              </w:rPr>
              <w:t>2025 год – 85,0 тыс.рублей;</w:t>
            </w:r>
          </w:p>
          <w:p w:rsidR="00112507" w:rsidRDefault="0011250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ar-SA"/>
              </w:rPr>
              <w:t>2026 год – 85,0 тыс.рублей;</w:t>
            </w:r>
          </w:p>
          <w:p w:rsidR="00112507" w:rsidRDefault="0011250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ar-SA"/>
              </w:rPr>
              <w:t>2027 год – 85,0 тыс.рублей.</w:t>
            </w:r>
          </w:p>
          <w:p w:rsidR="00112507" w:rsidRDefault="0011250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sz w:val="24"/>
                <w:szCs w:val="24"/>
                <w:lang w:eastAsia="ar-SA" w:bidi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ar-SA"/>
              </w:rPr>
              <w:t>- из внебюджетных источников 0 тыс.рублей.</w:t>
            </w:r>
          </w:p>
        </w:tc>
      </w:tr>
      <w:tr w:rsidR="00112507" w:rsidTr="00112507"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2507" w:rsidRDefault="0011250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Основание для</w:t>
            </w:r>
          </w:p>
          <w:p w:rsidR="00112507" w:rsidRDefault="0011250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разработки</w:t>
            </w:r>
          </w:p>
          <w:p w:rsidR="00112507" w:rsidRDefault="0011250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Программы:</w:t>
            </w:r>
          </w:p>
        </w:tc>
        <w:tc>
          <w:tcPr>
            <w:tcW w:w="7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2507" w:rsidRDefault="0011250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Совершенствование системы управления и распоряжения муниципальным имуществом и земельными участками, находящимися в муниципальной собственности</w:t>
            </w:r>
          </w:p>
        </w:tc>
      </w:tr>
      <w:tr w:rsidR="00112507" w:rsidTr="00112507"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2507" w:rsidRDefault="0011250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Ожидаемые конечные результаты реализации Программы:</w:t>
            </w:r>
          </w:p>
        </w:tc>
        <w:tc>
          <w:tcPr>
            <w:tcW w:w="72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2507" w:rsidRDefault="0011250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Повышение эффективности управления и распоряжения муниципальным имуществом, земельными участками;</w:t>
            </w:r>
          </w:p>
          <w:p w:rsidR="00112507" w:rsidRDefault="0011250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увеличение поступлений в бюджет муниципального образования, от продажи земельных участков.</w:t>
            </w:r>
          </w:p>
        </w:tc>
      </w:tr>
      <w:tr w:rsidR="00112507" w:rsidTr="00112507"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2507" w:rsidRDefault="0011250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 w:bidi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 w:bidi="ru-RU"/>
              </w:rPr>
              <w:t>Влияние на достижение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 w:bidi="ru-RU"/>
              </w:rPr>
              <w:br/>
              <w:t>национальных целей развития Российской Федерации</w:t>
            </w:r>
          </w:p>
        </w:tc>
        <w:tc>
          <w:tcPr>
            <w:tcW w:w="7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2507" w:rsidRDefault="0011250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 w:bidi="ru-RU"/>
              </w:rPr>
              <w:t>отсутствует</w:t>
            </w:r>
          </w:p>
        </w:tc>
      </w:tr>
    </w:tbl>
    <w:p w:rsidR="00112507" w:rsidRDefault="00112507" w:rsidP="0011250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sectPr w:rsidR="00112507">
          <w:pgSz w:w="11907" w:h="16840"/>
          <w:pgMar w:top="1134" w:right="850" w:bottom="1134" w:left="1701" w:header="720" w:footer="720" w:gutter="0"/>
          <w:cols w:space="720"/>
        </w:sectPr>
      </w:pPr>
    </w:p>
    <w:p w:rsidR="00112507" w:rsidRDefault="00112507" w:rsidP="00112507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Courier New" w:hAnsi="Times New Roman" w:cs="Times New Roman"/>
          <w:b/>
          <w:bCs/>
          <w:color w:val="26292E"/>
          <w:sz w:val="28"/>
          <w:szCs w:val="28"/>
          <w:lang w:eastAsia="ru-RU" w:bidi="ru-RU"/>
        </w:rPr>
        <w:lastRenderedPageBreak/>
        <w:t>II. Показатели муниципальной программы.</w:t>
      </w:r>
    </w:p>
    <w:tbl>
      <w:tblPr>
        <w:tblOverlap w:val="never"/>
        <w:tblW w:w="15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517"/>
        <w:gridCol w:w="2540"/>
        <w:gridCol w:w="1134"/>
        <w:gridCol w:w="1134"/>
        <w:gridCol w:w="1134"/>
        <w:gridCol w:w="1134"/>
        <w:gridCol w:w="1843"/>
        <w:gridCol w:w="2836"/>
        <w:gridCol w:w="3028"/>
      </w:tblGrid>
      <w:tr w:rsidR="00112507" w:rsidTr="00112507">
        <w:trPr>
          <w:trHeight w:val="341"/>
          <w:jc w:val="center"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2507" w:rsidRDefault="001125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№</w:t>
            </w:r>
          </w:p>
          <w:p w:rsidR="00112507" w:rsidRDefault="001125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п/п</w:t>
            </w:r>
          </w:p>
        </w:tc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2507" w:rsidRDefault="001125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Наименование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цели/показателя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2507" w:rsidRDefault="001125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Единица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измерения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2507" w:rsidRDefault="001125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Значение показателей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2507" w:rsidRDefault="001125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Ответственный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за достижение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показателя*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2507" w:rsidRDefault="001125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Документ,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соответствии с которым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предусмотрено включение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данного показателя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 w:bidi="ru-RU"/>
              </w:rPr>
              <w:t>**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2507" w:rsidRDefault="001125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Связь с показателями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национальных целей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муниципальной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программы (маркировка)***</w:t>
            </w:r>
          </w:p>
        </w:tc>
      </w:tr>
      <w:tr w:rsidR="00112507" w:rsidTr="00112507">
        <w:trPr>
          <w:trHeight w:val="6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07" w:rsidRDefault="00112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07" w:rsidRDefault="00112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07" w:rsidRDefault="00112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2507" w:rsidRDefault="001125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2025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2507" w:rsidRDefault="001125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2026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2507" w:rsidRDefault="001125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2027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07" w:rsidRDefault="00112507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07" w:rsidRDefault="00112507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07" w:rsidRDefault="00112507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112507" w:rsidTr="00112507">
        <w:trPr>
          <w:trHeight w:val="341"/>
          <w:jc w:val="center"/>
        </w:trPr>
        <w:tc>
          <w:tcPr>
            <w:tcW w:w="153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2507" w:rsidRDefault="00112507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Муниципальная программа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 w:bidi="ru-RU"/>
              </w:rPr>
              <w:t>Цель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оптимизация состава и структуры муниципального имущества, повышение эффективности управления и распоряжения муниципальным имуществом, земельными участками</w:t>
            </w:r>
          </w:p>
        </w:tc>
      </w:tr>
      <w:tr w:rsidR="00112507" w:rsidTr="00112507">
        <w:trPr>
          <w:trHeight w:val="341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2507" w:rsidRDefault="001125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07" w:rsidRDefault="00112507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технической документации на объекты муниципального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07" w:rsidRDefault="00112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тыс.руб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07" w:rsidRDefault="00112507">
            <w:pPr>
              <w:pStyle w:val="ConsPlusNormal"/>
              <w:widowControl/>
              <w:tabs>
                <w:tab w:val="left" w:pos="1080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07" w:rsidRDefault="00112507">
            <w:pPr>
              <w:pStyle w:val="ConsPlusNormal"/>
              <w:widowControl/>
              <w:tabs>
                <w:tab w:val="left" w:pos="1080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07" w:rsidRDefault="00112507">
            <w:pPr>
              <w:pStyle w:val="ConsPlusNormal"/>
              <w:widowControl/>
              <w:tabs>
                <w:tab w:val="left" w:pos="1080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2507" w:rsidRDefault="001125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муниципального образования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07" w:rsidRDefault="00112507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07" w:rsidRDefault="00112507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112507" w:rsidTr="00112507">
        <w:trPr>
          <w:trHeight w:val="341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2507" w:rsidRDefault="001125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2.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07" w:rsidRDefault="00112507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геодезических и кадастровых работ по учету земельных участков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07" w:rsidRDefault="00112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07" w:rsidRDefault="00112507">
            <w:pPr>
              <w:pStyle w:val="ConsPlusNormal"/>
              <w:widowControl/>
              <w:tabs>
                <w:tab w:val="left" w:pos="1080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07" w:rsidRDefault="00112507">
            <w:pPr>
              <w:pStyle w:val="ConsPlusNormal"/>
              <w:widowControl/>
              <w:tabs>
                <w:tab w:val="left" w:pos="1080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07" w:rsidRDefault="00112507">
            <w:pPr>
              <w:pStyle w:val="ConsPlusNormal"/>
              <w:widowControl/>
              <w:tabs>
                <w:tab w:val="left" w:pos="1080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2507" w:rsidRDefault="001125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муниципального образования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07" w:rsidRDefault="00112507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07" w:rsidRDefault="00112507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112507" w:rsidTr="00112507">
        <w:trPr>
          <w:trHeight w:val="341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2507" w:rsidRDefault="001125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3.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07" w:rsidRDefault="001125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по определению рыночной стоимости земельных участков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07" w:rsidRDefault="001125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07" w:rsidRDefault="00112507">
            <w:pPr>
              <w:pStyle w:val="ConsPlusNormal"/>
              <w:widowControl/>
              <w:tabs>
                <w:tab w:val="left" w:pos="1080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07" w:rsidRDefault="00112507">
            <w:pPr>
              <w:pStyle w:val="ConsPlusNormal"/>
              <w:widowControl/>
              <w:tabs>
                <w:tab w:val="left" w:pos="1080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07" w:rsidRDefault="00112507">
            <w:pPr>
              <w:pStyle w:val="ConsPlusNormal"/>
              <w:widowControl/>
              <w:tabs>
                <w:tab w:val="left" w:pos="1080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2507" w:rsidRDefault="001125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муниципального образования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07" w:rsidRDefault="00112507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07" w:rsidRDefault="00112507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:rsidR="00112507" w:rsidRDefault="00112507" w:rsidP="001125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12507" w:rsidRDefault="00112507" w:rsidP="001125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12507" w:rsidRDefault="00112507" w:rsidP="001125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12507" w:rsidRDefault="00112507" w:rsidP="001125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12507" w:rsidRDefault="00112507" w:rsidP="001125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12507" w:rsidRDefault="00112507" w:rsidP="001125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12507" w:rsidRDefault="00112507" w:rsidP="001125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12507" w:rsidRDefault="00112507" w:rsidP="001125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12507" w:rsidRDefault="00112507" w:rsidP="001125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12507" w:rsidRDefault="00112507" w:rsidP="0011250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12507" w:rsidRDefault="00112507" w:rsidP="0011250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112507" w:rsidRDefault="00112507" w:rsidP="0011250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112507" w:rsidRDefault="00112507" w:rsidP="0011250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112507" w:rsidRDefault="00112507" w:rsidP="0011250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112507" w:rsidRDefault="00112507" w:rsidP="0011250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Структура муниципальной программы.</w:t>
      </w:r>
    </w:p>
    <w:p w:rsidR="00112507" w:rsidRDefault="00112507" w:rsidP="001125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2507" w:rsidRDefault="00112507" w:rsidP="001125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Комплекс процессных мероприятий по реализации муниципальной программы «Управление земельно-имущественными ресурсами муниципального образования»</w:t>
      </w:r>
    </w:p>
    <w:tbl>
      <w:tblPr>
        <w:tblW w:w="15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8"/>
        <w:gridCol w:w="2870"/>
        <w:gridCol w:w="1529"/>
        <w:gridCol w:w="976"/>
        <w:gridCol w:w="1114"/>
        <w:gridCol w:w="1114"/>
        <w:gridCol w:w="975"/>
        <w:gridCol w:w="1114"/>
        <w:gridCol w:w="1944"/>
        <w:gridCol w:w="3136"/>
      </w:tblGrid>
      <w:tr w:rsidR="00112507" w:rsidTr="00112507">
        <w:trPr>
          <w:trHeight w:val="270"/>
          <w:jc w:val="center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07" w:rsidRDefault="001125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2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07" w:rsidRDefault="001125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Номер и наименование задачи, структурного элемента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07" w:rsidRDefault="001125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12507" w:rsidRDefault="001125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Объем финансирования </w:t>
            </w:r>
          </w:p>
          <w:p w:rsidR="00112507" w:rsidRDefault="001125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(тыс.рублей), всего</w:t>
            </w:r>
          </w:p>
        </w:tc>
        <w:tc>
          <w:tcPr>
            <w:tcW w:w="4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07" w:rsidRDefault="001125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 том числе за счет средств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07" w:rsidRDefault="001125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 за реализацию</w:t>
            </w:r>
          </w:p>
        </w:tc>
        <w:tc>
          <w:tcPr>
            <w:tcW w:w="3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07" w:rsidRDefault="001125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Ожидаемые результаты</w:t>
            </w:r>
          </w:p>
        </w:tc>
      </w:tr>
      <w:tr w:rsidR="00112507" w:rsidTr="00112507">
        <w:trPr>
          <w:cantSplit/>
          <w:trHeight w:val="2392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07" w:rsidRDefault="001125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07" w:rsidRDefault="001125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07" w:rsidRDefault="001125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07" w:rsidRDefault="001125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12507" w:rsidRDefault="001125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федерального бюджета, тыс.рублей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12507" w:rsidRDefault="001125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областного бюджета, тыс.рублей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12507" w:rsidRDefault="001125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местного бюджета, тыс.рублей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12507" w:rsidRDefault="001125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внебюджетных источников, тыс.рублей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07" w:rsidRDefault="001125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07" w:rsidRDefault="001125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12507" w:rsidTr="00112507">
        <w:trPr>
          <w:cantSplit/>
          <w:trHeight w:val="796"/>
          <w:jc w:val="center"/>
        </w:trPr>
        <w:tc>
          <w:tcPr>
            <w:tcW w:w="153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507" w:rsidRDefault="001125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12507" w:rsidRDefault="001125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                 Задача №1 Оформление технической документации</w:t>
            </w:r>
          </w:p>
        </w:tc>
      </w:tr>
      <w:tr w:rsidR="00112507" w:rsidTr="00112507">
        <w:trPr>
          <w:cantSplit/>
          <w:trHeight w:val="521"/>
          <w:jc w:val="center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507" w:rsidRDefault="001125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12507" w:rsidRDefault="001125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1.1</w:t>
            </w:r>
          </w:p>
          <w:p w:rsidR="00112507" w:rsidRDefault="001125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12507" w:rsidRDefault="001125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07" w:rsidRDefault="001125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технической документации на объекты муниципального имущества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07" w:rsidRDefault="001125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07" w:rsidRDefault="001125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07" w:rsidRDefault="00112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07" w:rsidRDefault="00112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07" w:rsidRDefault="00112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07" w:rsidRDefault="00112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07" w:rsidRDefault="001125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муниципального образования</w:t>
            </w:r>
          </w:p>
        </w:tc>
        <w:tc>
          <w:tcPr>
            <w:tcW w:w="3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07" w:rsidRDefault="001125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Оформление технической документации на объекты муниципального имущества</w:t>
            </w:r>
          </w:p>
        </w:tc>
      </w:tr>
      <w:tr w:rsidR="00112507" w:rsidTr="00112507">
        <w:trPr>
          <w:cantSplit/>
          <w:trHeight w:val="31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07" w:rsidRDefault="001125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07" w:rsidRDefault="001125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07" w:rsidRDefault="001125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2026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07" w:rsidRDefault="001125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07" w:rsidRDefault="00112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07" w:rsidRDefault="00112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07" w:rsidRDefault="00112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07" w:rsidRDefault="00112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07" w:rsidRDefault="001125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07" w:rsidRDefault="001125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12507" w:rsidTr="00112507">
        <w:trPr>
          <w:cantSplit/>
          <w:trHeight w:val="474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07" w:rsidRDefault="001125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07" w:rsidRDefault="001125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07" w:rsidRDefault="001125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2027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07" w:rsidRDefault="001125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07" w:rsidRDefault="00112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07" w:rsidRDefault="00112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07" w:rsidRDefault="00112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07" w:rsidRDefault="00112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07" w:rsidRDefault="001125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07" w:rsidRDefault="001125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12507" w:rsidTr="00112507">
        <w:trPr>
          <w:cantSplit/>
          <w:trHeight w:val="1021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07" w:rsidRDefault="001125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07" w:rsidRDefault="001125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07" w:rsidRDefault="001125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2025-2027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07" w:rsidRDefault="001125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07" w:rsidRDefault="00112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07" w:rsidRDefault="00112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07" w:rsidRDefault="00112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07" w:rsidRDefault="00112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07" w:rsidRDefault="001125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07" w:rsidRDefault="001125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12507" w:rsidTr="00112507">
        <w:trPr>
          <w:trHeight w:val="270"/>
          <w:jc w:val="center"/>
        </w:trPr>
        <w:tc>
          <w:tcPr>
            <w:tcW w:w="153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07" w:rsidRDefault="00112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Задача №2 Геодезические и кадастровые работы</w:t>
            </w:r>
          </w:p>
        </w:tc>
      </w:tr>
      <w:tr w:rsidR="00112507" w:rsidTr="00112507">
        <w:trPr>
          <w:trHeight w:val="270"/>
          <w:jc w:val="center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07" w:rsidRDefault="001125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</w:t>
            </w:r>
          </w:p>
        </w:tc>
        <w:tc>
          <w:tcPr>
            <w:tcW w:w="2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07" w:rsidRDefault="001125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геодезических и кадастровых работ по учету земельных участков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07" w:rsidRDefault="001125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07" w:rsidRDefault="001125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07" w:rsidRDefault="001125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07" w:rsidRDefault="001125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07" w:rsidRDefault="001125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07" w:rsidRDefault="001125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07" w:rsidRDefault="00112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муниципального образования</w:t>
            </w:r>
          </w:p>
        </w:tc>
        <w:tc>
          <w:tcPr>
            <w:tcW w:w="3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07" w:rsidRDefault="001125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устойчивого</w:t>
            </w:r>
          </w:p>
          <w:p w:rsidR="00112507" w:rsidRDefault="001125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развития территорий, в том числе установления границ земельных участков</w:t>
            </w:r>
          </w:p>
        </w:tc>
      </w:tr>
      <w:tr w:rsidR="00112507" w:rsidTr="00112507">
        <w:trPr>
          <w:trHeight w:val="27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07" w:rsidRDefault="001125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07" w:rsidRDefault="001125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07" w:rsidRDefault="001125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07" w:rsidRDefault="001125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07" w:rsidRDefault="001125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07" w:rsidRDefault="001125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07" w:rsidRDefault="001125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07" w:rsidRDefault="001125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07" w:rsidRDefault="00112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07" w:rsidRDefault="001125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2507" w:rsidTr="00112507">
        <w:trPr>
          <w:trHeight w:val="33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07" w:rsidRDefault="001125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07" w:rsidRDefault="001125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07" w:rsidRDefault="001125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07" w:rsidRDefault="001125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07" w:rsidRDefault="001125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07" w:rsidRDefault="001125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07" w:rsidRDefault="001125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07" w:rsidRDefault="001125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07" w:rsidRDefault="00112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07" w:rsidRDefault="001125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2507" w:rsidTr="00112507">
        <w:trPr>
          <w:trHeight w:val="6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07" w:rsidRDefault="001125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07" w:rsidRDefault="001125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07" w:rsidRDefault="001125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07" w:rsidRDefault="001125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07" w:rsidRDefault="001125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07" w:rsidRDefault="001125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07" w:rsidRDefault="001125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07" w:rsidRDefault="001125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07" w:rsidRDefault="00112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07" w:rsidRDefault="001125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2507" w:rsidTr="00112507">
        <w:trPr>
          <w:trHeight w:val="60"/>
          <w:jc w:val="center"/>
        </w:trPr>
        <w:tc>
          <w:tcPr>
            <w:tcW w:w="153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07" w:rsidRDefault="00112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Задача №3 Оказание услуг по рыночной оценке земельных участков и прав на них</w:t>
            </w:r>
          </w:p>
        </w:tc>
      </w:tr>
      <w:tr w:rsidR="00112507" w:rsidTr="00112507">
        <w:trPr>
          <w:trHeight w:val="322"/>
          <w:jc w:val="center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07" w:rsidRDefault="001125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2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07" w:rsidRDefault="001125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определению рыночной стоимости земельных участков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07" w:rsidRDefault="001125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07" w:rsidRDefault="001125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07" w:rsidRDefault="001125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07" w:rsidRDefault="001125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07" w:rsidRDefault="001125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07" w:rsidRDefault="001125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07" w:rsidRDefault="00112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муниципального образования</w:t>
            </w:r>
          </w:p>
        </w:tc>
        <w:tc>
          <w:tcPr>
            <w:tcW w:w="3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07" w:rsidRDefault="001125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доходности местного бюджета от использования земельных ресурсов</w:t>
            </w:r>
          </w:p>
        </w:tc>
      </w:tr>
      <w:tr w:rsidR="00112507" w:rsidTr="00112507">
        <w:trPr>
          <w:trHeight w:val="283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07" w:rsidRDefault="001125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07" w:rsidRDefault="001125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07" w:rsidRDefault="001125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07" w:rsidRDefault="001125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07" w:rsidRDefault="001125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07" w:rsidRDefault="001125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07" w:rsidRDefault="001125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07" w:rsidRDefault="001125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07" w:rsidRDefault="00112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07" w:rsidRDefault="001125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2507" w:rsidTr="00112507">
        <w:trPr>
          <w:trHeight w:val="26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07" w:rsidRDefault="001125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07" w:rsidRDefault="001125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07" w:rsidRDefault="001125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07" w:rsidRDefault="001125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07" w:rsidRDefault="001125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07" w:rsidRDefault="001125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07" w:rsidRDefault="001125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07" w:rsidRDefault="001125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07" w:rsidRDefault="00112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07" w:rsidRDefault="001125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2507" w:rsidTr="00112507">
        <w:trPr>
          <w:trHeight w:val="6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07" w:rsidRDefault="001125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07" w:rsidRDefault="001125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07" w:rsidRDefault="001125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07" w:rsidRDefault="001125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105,0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07" w:rsidRDefault="001125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07" w:rsidRDefault="001125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07" w:rsidRDefault="001125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105,0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07" w:rsidRDefault="001125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07" w:rsidRDefault="00112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07" w:rsidRDefault="001125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2507" w:rsidTr="00112507">
        <w:trPr>
          <w:trHeight w:val="60"/>
          <w:jc w:val="center"/>
        </w:trPr>
        <w:tc>
          <w:tcPr>
            <w:tcW w:w="34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07" w:rsidRDefault="001125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по годам: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07" w:rsidRDefault="001125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07" w:rsidRDefault="001125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85,0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07" w:rsidRDefault="001125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07" w:rsidRDefault="001125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07" w:rsidRDefault="001125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85,0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07" w:rsidRDefault="001125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507" w:rsidRDefault="001125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507" w:rsidRDefault="001125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2507" w:rsidTr="00112507">
        <w:trPr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07" w:rsidRDefault="001125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07" w:rsidRDefault="001125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07" w:rsidRDefault="001125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85,0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07" w:rsidRDefault="001125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07" w:rsidRDefault="001125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07" w:rsidRDefault="001125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85,0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07" w:rsidRDefault="001125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07" w:rsidRDefault="00112507">
            <w:pPr>
              <w:spacing w:after="0"/>
              <w:rPr>
                <w:rFonts w:cs="Times New Roman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07" w:rsidRDefault="00112507">
            <w:pPr>
              <w:spacing w:after="0"/>
              <w:rPr>
                <w:rFonts w:cs="Times New Roman"/>
              </w:rPr>
            </w:pPr>
          </w:p>
        </w:tc>
      </w:tr>
      <w:tr w:rsidR="00112507" w:rsidTr="00112507">
        <w:trPr>
          <w:trHeight w:val="60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07" w:rsidRDefault="001125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07" w:rsidRDefault="001125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07" w:rsidRDefault="001125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85,0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07" w:rsidRDefault="001125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07" w:rsidRDefault="001125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07" w:rsidRDefault="001125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85,0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07" w:rsidRDefault="001125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07" w:rsidRDefault="00112507">
            <w:pPr>
              <w:spacing w:after="0"/>
              <w:rPr>
                <w:rFonts w:cs="Times New Roman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07" w:rsidRDefault="00112507">
            <w:pPr>
              <w:spacing w:after="0"/>
              <w:rPr>
                <w:rFonts w:cs="Times New Roman"/>
              </w:rPr>
            </w:pPr>
          </w:p>
        </w:tc>
      </w:tr>
      <w:tr w:rsidR="00112507" w:rsidTr="00112507">
        <w:trPr>
          <w:trHeight w:val="60"/>
          <w:jc w:val="center"/>
        </w:trPr>
        <w:tc>
          <w:tcPr>
            <w:tcW w:w="3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07" w:rsidRDefault="001125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по Программе: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07" w:rsidRDefault="001125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07" w:rsidRDefault="001125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255,0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07" w:rsidRDefault="001125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07" w:rsidRDefault="001125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07" w:rsidRDefault="001125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255,0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07" w:rsidRDefault="001125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507" w:rsidRDefault="001125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507" w:rsidRDefault="001125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112507" w:rsidRDefault="00112507" w:rsidP="001125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sectPr w:rsidR="00112507">
          <w:pgSz w:w="16840" w:h="11907" w:orient="landscape"/>
          <w:pgMar w:top="1134" w:right="850" w:bottom="1134" w:left="1701" w:header="720" w:footer="720" w:gutter="0"/>
          <w:cols w:space="720"/>
        </w:sectPr>
      </w:pPr>
    </w:p>
    <w:p w:rsidR="00112507" w:rsidRDefault="00112507" w:rsidP="00112507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bCs/>
          <w:color w:val="26292E"/>
          <w:sz w:val="28"/>
          <w:szCs w:val="28"/>
          <w:lang w:eastAsia="ru-RU" w:bidi="ru-RU"/>
        </w:rPr>
      </w:pPr>
      <w:r>
        <w:rPr>
          <w:rFonts w:ascii="Times New Roman" w:eastAsia="Courier New" w:hAnsi="Times New Roman" w:cs="Times New Roman"/>
          <w:b/>
          <w:bCs/>
          <w:color w:val="26292E"/>
          <w:sz w:val="28"/>
          <w:szCs w:val="28"/>
          <w:lang w:eastAsia="ru-RU" w:bidi="ru-RU"/>
        </w:rPr>
        <w:lastRenderedPageBreak/>
        <w:t>I</w:t>
      </w:r>
      <w:r>
        <w:rPr>
          <w:rFonts w:ascii="Times New Roman" w:eastAsia="Courier New" w:hAnsi="Times New Roman" w:cs="Times New Roman"/>
          <w:b/>
          <w:bCs/>
          <w:color w:val="26292E"/>
          <w:sz w:val="28"/>
          <w:szCs w:val="28"/>
          <w:lang w:val="en-US" w:eastAsia="ru-RU" w:bidi="ru-RU"/>
        </w:rPr>
        <w:t>V</w:t>
      </w:r>
      <w:r>
        <w:rPr>
          <w:rFonts w:ascii="Times New Roman" w:eastAsia="Courier New" w:hAnsi="Times New Roman" w:cs="Times New Roman"/>
          <w:b/>
          <w:bCs/>
          <w:color w:val="26292E"/>
          <w:sz w:val="28"/>
          <w:szCs w:val="28"/>
          <w:lang w:eastAsia="ru-RU" w:bidi="ru-RU"/>
        </w:rPr>
        <w:t>. Финансовое обеспечение муниципальной программы.</w:t>
      </w:r>
    </w:p>
    <w:p w:rsidR="00112507" w:rsidRDefault="00112507" w:rsidP="00112507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bCs/>
          <w:color w:val="26292E"/>
          <w:lang w:eastAsia="ru-RU" w:bidi="ru-RU"/>
        </w:rPr>
      </w:pPr>
    </w:p>
    <w:tbl>
      <w:tblPr>
        <w:tblOverlap w:val="never"/>
        <w:tblW w:w="15165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118"/>
        <w:gridCol w:w="4960"/>
        <w:gridCol w:w="1701"/>
        <w:gridCol w:w="1701"/>
        <w:gridCol w:w="1685"/>
      </w:tblGrid>
      <w:tr w:rsidR="00112507" w:rsidTr="00112507">
        <w:trPr>
          <w:trHeight w:val="60"/>
          <w:jc w:val="center"/>
        </w:trPr>
        <w:tc>
          <w:tcPr>
            <w:tcW w:w="511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12507" w:rsidRDefault="001125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Источники финансового обеспечения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12507" w:rsidRDefault="001125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Объемы финансового обеспечения,</w:t>
            </w:r>
          </w:p>
          <w:p w:rsidR="00112507" w:rsidRDefault="001125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всего (тыс.рублей)</w:t>
            </w:r>
          </w:p>
        </w:tc>
        <w:tc>
          <w:tcPr>
            <w:tcW w:w="508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2507" w:rsidRDefault="001125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 том числе по годам реализации (тыс.рублей)</w:t>
            </w:r>
          </w:p>
        </w:tc>
      </w:tr>
      <w:tr w:rsidR="00112507" w:rsidTr="00112507">
        <w:trPr>
          <w:trHeight w:val="60"/>
          <w:jc w:val="center"/>
        </w:trPr>
        <w:tc>
          <w:tcPr>
            <w:tcW w:w="51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12507" w:rsidRDefault="00112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12507" w:rsidRDefault="00112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12507" w:rsidRDefault="001125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2025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12507" w:rsidRDefault="001125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2026 год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2507" w:rsidRDefault="001125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2027 год</w:t>
            </w:r>
          </w:p>
        </w:tc>
      </w:tr>
      <w:tr w:rsidR="00112507" w:rsidTr="00112507">
        <w:trPr>
          <w:trHeight w:val="60"/>
          <w:jc w:val="center"/>
        </w:trPr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12507" w:rsidRDefault="001125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Всего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12507" w:rsidRDefault="001125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255,0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12507" w:rsidRDefault="001125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85,0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12507" w:rsidRDefault="001125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85,0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2507" w:rsidRDefault="001125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85,0</w:t>
            </w:r>
          </w:p>
        </w:tc>
      </w:tr>
      <w:tr w:rsidR="00112507" w:rsidTr="00112507">
        <w:trPr>
          <w:trHeight w:val="127"/>
          <w:jc w:val="center"/>
        </w:trPr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12507" w:rsidRDefault="001125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Областной бюджет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12507" w:rsidRDefault="001125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12507" w:rsidRDefault="00112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12507" w:rsidRDefault="00112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0,0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2507" w:rsidRDefault="00112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0,0</w:t>
            </w:r>
          </w:p>
        </w:tc>
      </w:tr>
      <w:tr w:rsidR="00112507" w:rsidTr="00112507">
        <w:trPr>
          <w:trHeight w:val="60"/>
          <w:jc w:val="center"/>
        </w:trPr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12507" w:rsidRDefault="001125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Федеральный бюджет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12507" w:rsidRDefault="00112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12507" w:rsidRDefault="00112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12507" w:rsidRDefault="00112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0,0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2507" w:rsidRDefault="00112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0,0</w:t>
            </w:r>
          </w:p>
        </w:tc>
      </w:tr>
      <w:tr w:rsidR="00112507" w:rsidTr="00112507">
        <w:trPr>
          <w:trHeight w:val="60"/>
          <w:jc w:val="center"/>
        </w:trPr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12507" w:rsidRDefault="001125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Государственные внебюджетные фонды и иные безвозмездные поступления целевой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br/>
              <w:t xml:space="preserve">направленности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12507" w:rsidRDefault="00112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12507" w:rsidRDefault="00112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12507" w:rsidRDefault="00112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0,0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2507" w:rsidRDefault="00112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0,0</w:t>
            </w:r>
          </w:p>
        </w:tc>
      </w:tr>
      <w:tr w:rsidR="00112507" w:rsidTr="00112507">
        <w:trPr>
          <w:trHeight w:val="60"/>
          <w:jc w:val="center"/>
        </w:trPr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12507" w:rsidRDefault="001125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Местный бюджет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12507" w:rsidRDefault="001125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255,0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12507" w:rsidRDefault="001125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85,0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12507" w:rsidRDefault="001125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85,0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2507" w:rsidRDefault="001125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85,0</w:t>
            </w:r>
          </w:p>
        </w:tc>
      </w:tr>
      <w:tr w:rsidR="00112507" w:rsidTr="00112507">
        <w:trPr>
          <w:trHeight w:val="123"/>
          <w:jc w:val="center"/>
        </w:trPr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12507" w:rsidRDefault="001125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Внебюджетные источники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12507" w:rsidRDefault="00112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12507" w:rsidRDefault="00112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12507" w:rsidRDefault="00112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2507" w:rsidRDefault="00112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112507" w:rsidRDefault="00112507" w:rsidP="0011250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sectPr w:rsidR="00112507">
          <w:pgSz w:w="16838" w:h="11906" w:orient="landscape"/>
          <w:pgMar w:top="1134" w:right="850" w:bottom="1134" w:left="1701" w:header="720" w:footer="720" w:gutter="0"/>
          <w:cols w:space="720"/>
        </w:sectPr>
      </w:pPr>
    </w:p>
    <w:p w:rsidR="00112507" w:rsidRDefault="00112507" w:rsidP="00112507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1. Характеристика проблемы и обоснование необходимости ее решения программными методами.</w:t>
      </w:r>
    </w:p>
    <w:p w:rsidR="00112507" w:rsidRDefault="00112507" w:rsidP="0011250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из важнейших стратегических задач в области создания условий устойчивого экономического развития Усть-Щербединского муниципального образования является эффективное использование земли и иной недвижимости всех форм собственности для удовлетворения потребностей общества и граждан.</w:t>
      </w:r>
    </w:p>
    <w:p w:rsidR="00112507" w:rsidRDefault="00112507" w:rsidP="0011250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Политика управления муниципальной собственностью Усть-Щербединского муниципального образования строится на принципах соответствия состава муниципального имущества функциям и полномочиям сельского поселения.</w:t>
      </w:r>
    </w:p>
    <w:p w:rsidR="00112507" w:rsidRDefault="00112507" w:rsidP="0011250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муниципальной собственностью заключается в эффективном и рациональном использовании, распоряжении и владении имуществом и земельными ресурсами.</w:t>
      </w:r>
    </w:p>
    <w:p w:rsidR="00112507" w:rsidRDefault="00112507" w:rsidP="0011250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имеющихся проблем в области реформирования земельных и имущественных отношений в рамках Программы позволит увеличить доходную часть бюджета муниципального образования, а также значительно повысит эффективность расходования бюджетных средств, качество управления муниципальной собственностью. Это будет способствовать более эффективному и ответственному планированию ассигнований бюджета муниципального образования, сохранению ресурсов для взвешенного принятия новых расходных обязательств бюджета муниципального образования.</w:t>
      </w:r>
    </w:p>
    <w:p w:rsidR="00112507" w:rsidRDefault="00112507" w:rsidP="0011250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эффективности управления муниципальным имуществом и земельными ресурсами Усть-Щербединского муниципального образования, отдача от его использования зависит от распределения имущества между муниципальными учреждениями и предприятиями.</w:t>
      </w:r>
    </w:p>
    <w:p w:rsidR="00112507" w:rsidRDefault="00112507" w:rsidP="0011250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 имущества направлено на возможность его функционального использования, что позволяет оптимизировать состав объектов муниципальной собственности, а также определить экономически выгодные варианты их использования.</w:t>
      </w:r>
    </w:p>
    <w:p w:rsidR="00112507" w:rsidRDefault="00112507" w:rsidP="0011250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регистрации права собственности на земельные участки за муниципальным образованием следует выполнить кадастровые работы по земельным участкам под объекты, находящиеся в муниципальной собственности, и которые в соответствии с действующим законодательством относятся к собственности муниципального образования.</w:t>
      </w:r>
    </w:p>
    <w:p w:rsidR="00112507" w:rsidRDefault="00112507" w:rsidP="0011250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основных мероприятий по формированию земельных участков, позволит планомерно и последовательно реализовывать мероприятия по эффективному использованию земли, вовлечению ее в хозяйственный оборот, по стимулированию инвестиционной деятельности на рынке недвижимости.</w:t>
      </w:r>
    </w:p>
    <w:p w:rsidR="00112507" w:rsidRDefault="00112507" w:rsidP="0011250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мероприятий в рамках Программы позволит увеличить эффективность управления имуществом и земельными ресурсами.</w:t>
      </w:r>
    </w:p>
    <w:p w:rsidR="00112507" w:rsidRDefault="00112507" w:rsidP="001125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2507" w:rsidRDefault="00112507" w:rsidP="001125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2507" w:rsidRDefault="00112507" w:rsidP="001125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2507" w:rsidRDefault="00112507" w:rsidP="001125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Организация реализации Прог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раммы и контроль за ходом ее исполнения.</w:t>
      </w:r>
    </w:p>
    <w:p w:rsidR="00112507" w:rsidRDefault="00112507" w:rsidP="001125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Организацию выполнения Программы осуществляет администрация Усть-Щербединского муниципального образования Романовского муниципального района Саратовской области.</w:t>
      </w:r>
    </w:p>
    <w:p w:rsidR="00112507" w:rsidRDefault="00112507" w:rsidP="001125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Программы осуществляется администрацией Усть-Щербединского муниципального образования. Контроль в части использования бюджетных средств осуществляет финансовым управлением администрации Романовского муниципального района Саратовской области.</w:t>
      </w:r>
    </w:p>
    <w:p w:rsidR="00112507" w:rsidRDefault="00112507" w:rsidP="001125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Программы рассчитана на 2025-2027 годы. Программа реализуется в течение 3-х лет.</w:t>
      </w:r>
    </w:p>
    <w:p w:rsidR="00112507" w:rsidRDefault="00112507" w:rsidP="001125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Ожидаемые конечные результаты реализации Программы:</w:t>
      </w:r>
    </w:p>
    <w:p w:rsidR="00112507" w:rsidRDefault="00112507" w:rsidP="001125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эффективности управления и распоряжения муниципальным имуществом, земельными участками;</w:t>
      </w:r>
    </w:p>
    <w:p w:rsidR="00112507" w:rsidRDefault="00112507" w:rsidP="001125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увеличение поступлений в бюджет муниципального образования, от продажи земельных участков.</w:t>
      </w:r>
    </w:p>
    <w:p w:rsidR="00112507" w:rsidRDefault="00112507" w:rsidP="00112507"/>
    <w:p w:rsidR="00112507" w:rsidRDefault="00112507" w:rsidP="00112507"/>
    <w:p w:rsidR="00DB539A" w:rsidRDefault="00DB539A"/>
    <w:sectPr w:rsidR="00DB539A" w:rsidSect="00DB5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75C2B"/>
    <w:multiLevelType w:val="hybridMultilevel"/>
    <w:tmpl w:val="23E0C296"/>
    <w:lvl w:ilvl="0" w:tplc="B96C0FE4">
      <w:start w:val="3"/>
      <w:numFmt w:val="decimal"/>
      <w:lvlText w:val="%1."/>
      <w:lvlJc w:val="left"/>
      <w:pPr>
        <w:ind w:left="4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12507"/>
    <w:rsid w:val="00112507"/>
    <w:rsid w:val="003E0D37"/>
    <w:rsid w:val="00DB5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5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1125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semiHidden/>
    <w:rsid w:val="00112507"/>
  </w:style>
  <w:style w:type="paragraph" w:styleId="a5">
    <w:name w:val="Body Text Indent"/>
    <w:basedOn w:val="a"/>
    <w:link w:val="a6"/>
    <w:semiHidden/>
    <w:unhideWhenUsed/>
    <w:rsid w:val="0011250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1125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112507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1250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1">
    <w:name w:val="Абзац списка1"/>
    <w:basedOn w:val="a"/>
    <w:rsid w:val="00112507"/>
    <w:pPr>
      <w:suppressAutoHyphens/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112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125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2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1528</Words>
  <Characters>8711</Characters>
  <Application>Microsoft Office Word</Application>
  <DocSecurity>0</DocSecurity>
  <Lines>72</Lines>
  <Paragraphs>20</Paragraphs>
  <ScaleCrop>false</ScaleCrop>
  <Company/>
  <LinksUpToDate>false</LinksUpToDate>
  <CharactersWithSpaces>10219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2025-01-13T06:00:00Z</dcterms:created>
  <dcterms:modified xsi:type="dcterms:W3CDTF">2025-01-13T06:00:00Z</dcterms:modified>
</cp:coreProperties>
</file>