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b/>
          <w:sz w:val="26"/>
          <w:szCs w:val="26"/>
        </w:rPr>
      </w:pPr>
    </w:p>
    <w:p w:rsidR="00505943" w:rsidRDefault="00505943" w:rsidP="00505943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4.5pt;visibility:visible">
            <v:imagedata r:id="rId4" o:title="" croptop="1182f" cropright="9951f" blacklevel="7864f"/>
          </v:shape>
        </w:pict>
      </w:r>
    </w:p>
    <w:p w:rsidR="00505943" w:rsidRDefault="00505943" w:rsidP="00505943">
      <w:pPr>
        <w:jc w:val="center"/>
        <w:rPr>
          <w:rFonts w:eastAsia="Calibri"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t>АДМИНИСТРАЦИЯ УСТЬ-ЩЕРБЕДИНСКОГО МУНИЦИПАЛЬНОГО ОБРАЗОВАНИЯ  РОМАНОВСКОГО  МУНИЦИПАЛЬНОГО РАЙОНА</w:t>
      </w:r>
    </w:p>
    <w:p w:rsidR="00505943" w:rsidRDefault="00505943" w:rsidP="00505943">
      <w:pPr>
        <w:jc w:val="center"/>
        <w:rPr>
          <w:rFonts w:eastAsia="Calibri"/>
          <w:b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t>САРАТОВСКОЙ ОБЛАСТИ</w:t>
      </w:r>
    </w:p>
    <w:p w:rsidR="00505943" w:rsidRDefault="00505943" w:rsidP="00505943">
      <w:pPr>
        <w:jc w:val="center"/>
        <w:rPr>
          <w:rFonts w:eastAsia="Calibri"/>
          <w:b/>
          <w:noProof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t>ПОСТАНОВЛЕНИЕ</w:t>
      </w:r>
    </w:p>
    <w:p w:rsidR="00505943" w:rsidRDefault="00505943" w:rsidP="00505943">
      <w:pPr>
        <w:jc w:val="center"/>
        <w:rPr>
          <w:rFonts w:eastAsia="Calibri"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t>от 02.04.2024 года № 13</w:t>
      </w: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b/>
          <w:sz w:val="22"/>
          <w:szCs w:val="22"/>
        </w:rPr>
      </w:pP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>Об  утверждении административного</w:t>
      </w: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>регламента администрации Усть- Щербединского муниципального образования Романовского муниципального района Саратовской</w:t>
      </w: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области по предоставлению муниципальной </w:t>
      </w: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>услуги 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</w:p>
    <w:p w:rsidR="00505943" w:rsidRDefault="00505943" w:rsidP="00505943">
      <w:pPr>
        <w:tabs>
          <w:tab w:val="left" w:pos="9356"/>
        </w:tabs>
        <w:ind w:left="-567" w:right="282" w:firstLine="567"/>
        <w:jc w:val="both"/>
        <w:rPr>
          <w:sz w:val="22"/>
          <w:szCs w:val="22"/>
        </w:rPr>
      </w:pPr>
    </w:p>
    <w:p w:rsidR="00505943" w:rsidRDefault="00505943" w:rsidP="00505943">
      <w:pPr>
        <w:tabs>
          <w:tab w:val="left" w:pos="9356"/>
        </w:tabs>
        <w:ind w:right="282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</w:t>
      </w:r>
      <w:r>
        <w:rPr>
          <w:iCs/>
          <w:sz w:val="22"/>
          <w:szCs w:val="22"/>
        </w:rPr>
        <w:t xml:space="preserve">Федеральным законом от 27 июля 2010 года № 210-ФЗ "Об организации предоставления государственных и муниципальных услуг", по предложению прокуратуры Романовского района и на основании </w:t>
      </w:r>
      <w:r>
        <w:rPr>
          <w:sz w:val="22"/>
          <w:szCs w:val="22"/>
        </w:rPr>
        <w:t xml:space="preserve">Устава Усть- Щербединского муниципального образования Романовского муниципального района Саратовской области  администрация Романовского муниципального района </w:t>
      </w:r>
    </w:p>
    <w:p w:rsidR="00505943" w:rsidRDefault="00505943" w:rsidP="00505943">
      <w:pPr>
        <w:tabs>
          <w:tab w:val="left" w:pos="9356"/>
        </w:tabs>
        <w:ind w:right="282" w:firstLine="851"/>
        <w:jc w:val="both"/>
        <w:rPr>
          <w:b/>
          <w:sz w:val="22"/>
          <w:szCs w:val="22"/>
        </w:rPr>
      </w:pPr>
    </w:p>
    <w:p w:rsidR="00505943" w:rsidRDefault="00505943" w:rsidP="00505943">
      <w:pPr>
        <w:tabs>
          <w:tab w:val="left" w:pos="9356"/>
        </w:tabs>
        <w:ind w:right="282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rPr>
          <w:sz w:val="22"/>
          <w:szCs w:val="22"/>
        </w:rPr>
      </w:pPr>
    </w:p>
    <w:p w:rsidR="00505943" w:rsidRDefault="00505943" w:rsidP="00505943">
      <w:pPr>
        <w:keepNext/>
        <w:keepLines/>
        <w:tabs>
          <w:tab w:val="left" w:pos="4820"/>
          <w:tab w:val="left" w:pos="8789"/>
        </w:tabs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Утвердить административный регламент администрации Усть-Щербединского муниципального образования Романовского муниципального района Саратовской области по предоставлению муниципальной услуги «</w:t>
      </w:r>
      <w:r>
        <w:rPr>
          <w:bCs/>
          <w:sz w:val="22"/>
          <w:szCs w:val="22"/>
        </w:rPr>
        <w:t>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</w:t>
      </w:r>
      <w:r>
        <w:rPr>
          <w:sz w:val="22"/>
          <w:szCs w:val="22"/>
        </w:rPr>
        <w:t>».</w:t>
      </w:r>
    </w:p>
    <w:p w:rsidR="00505943" w:rsidRDefault="00505943" w:rsidP="00505943">
      <w:pPr>
        <w:ind w:right="282" w:firstLine="851"/>
        <w:jc w:val="both"/>
        <w:rPr>
          <w:sz w:val="22"/>
          <w:szCs w:val="22"/>
        </w:rPr>
      </w:pPr>
      <w:r>
        <w:rPr>
          <w:sz w:val="22"/>
          <w:szCs w:val="22"/>
        </w:rPr>
        <w:t>2. Разместить настоящее постановление на официальном сайте администрации Усть-Щербединского муниципального образования Романовского муниципального района Саратовской области в сети Интернет.</w:t>
      </w:r>
    </w:p>
    <w:p w:rsidR="00505943" w:rsidRDefault="00505943" w:rsidP="00505943">
      <w:pPr>
        <w:ind w:right="282" w:firstLine="851"/>
        <w:jc w:val="both"/>
        <w:rPr>
          <w:sz w:val="22"/>
          <w:szCs w:val="22"/>
        </w:rPr>
      </w:pPr>
      <w:r>
        <w:rPr>
          <w:sz w:val="22"/>
          <w:szCs w:val="22"/>
        </w:rPr>
        <w:t>3.   Контроль  за  исполнением настоящего постановления возложить на заместителя главы администрации Усть-Щербединского муниципального образования  Романовского муниципального района   Шамину Н.А..</w:t>
      </w:r>
    </w:p>
    <w:p w:rsidR="00505943" w:rsidRDefault="00505943" w:rsidP="00505943">
      <w:pPr>
        <w:ind w:left="-567" w:right="282" w:firstLine="567"/>
        <w:rPr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Глава  Усть-Щербединского</w:t>
      </w:r>
    </w:p>
    <w:p w:rsidR="00505943" w:rsidRDefault="00505943" w:rsidP="00505943">
      <w:pPr>
        <w:ind w:left="-567" w:right="282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образования                      О.А.Щербинина                                           </w:t>
      </w:r>
    </w:p>
    <w:p w:rsidR="00505943" w:rsidRDefault="00505943" w:rsidP="00505943">
      <w:pPr>
        <w:ind w:left="-567" w:right="282" w:firstLine="567"/>
        <w:rPr>
          <w:b/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b/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b/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b/>
          <w:sz w:val="22"/>
          <w:szCs w:val="22"/>
        </w:rPr>
      </w:pPr>
    </w:p>
    <w:p w:rsidR="00505943" w:rsidRDefault="00505943" w:rsidP="00505943">
      <w:pPr>
        <w:ind w:left="-567" w:right="282" w:firstLine="567"/>
        <w:rPr>
          <w:b/>
          <w:sz w:val="22"/>
          <w:szCs w:val="22"/>
        </w:rPr>
      </w:pPr>
    </w:p>
    <w:p w:rsidR="00505943" w:rsidRDefault="00505943" w:rsidP="00505943">
      <w:pPr>
        <w:autoSpaceDE w:val="0"/>
        <w:ind w:left="5103" w:right="284"/>
        <w:rPr>
          <w:rFonts w:eastAsia="Times New Roman CYR"/>
          <w:color w:val="000000"/>
          <w:sz w:val="22"/>
          <w:szCs w:val="22"/>
        </w:rPr>
      </w:pPr>
      <w:r>
        <w:rPr>
          <w:rFonts w:eastAsia="Times New Roman CYR"/>
          <w:color w:val="000000"/>
          <w:sz w:val="22"/>
          <w:szCs w:val="22"/>
        </w:rPr>
        <w:t xml:space="preserve">Приложение к постановлению </w:t>
      </w:r>
    </w:p>
    <w:p w:rsidR="00505943" w:rsidRDefault="00505943" w:rsidP="00505943">
      <w:pPr>
        <w:widowControl w:val="0"/>
        <w:autoSpaceDE w:val="0"/>
        <w:autoSpaceDN w:val="0"/>
        <w:adjustRightInd w:val="0"/>
        <w:ind w:left="5103" w:right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администрации Усть-Щербединского  муниципального образования Романовского                                                             муниципального района </w:t>
      </w:r>
    </w:p>
    <w:p w:rsidR="00505943" w:rsidRDefault="00505943" w:rsidP="00505943">
      <w:pPr>
        <w:widowControl w:val="0"/>
        <w:autoSpaceDE w:val="0"/>
        <w:autoSpaceDN w:val="0"/>
        <w:adjustRightInd w:val="0"/>
        <w:ind w:left="5103" w:right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Саратовской области </w:t>
      </w:r>
    </w:p>
    <w:p w:rsidR="00505943" w:rsidRDefault="00505943" w:rsidP="00505943">
      <w:pPr>
        <w:widowControl w:val="0"/>
        <w:autoSpaceDE w:val="0"/>
        <w:autoSpaceDN w:val="0"/>
        <w:adjustRightInd w:val="0"/>
        <w:ind w:left="5103" w:right="284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от  02.04.2024  года  № 13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Административный регламент 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предоставления муниципальной услуги «</w:t>
      </w:r>
      <w:r>
        <w:rPr>
          <w:b/>
          <w:bCs/>
          <w:sz w:val="22"/>
          <w:szCs w:val="22"/>
        </w:rPr>
        <w:t>Предоставление земельных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участков </w:t>
      </w:r>
      <w:r>
        <w:rPr>
          <w:b/>
          <w:sz w:val="22"/>
          <w:szCs w:val="22"/>
        </w:rPr>
        <w:t>военнослужащим, лицам, заключившим (заключавшим)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контракт о пребывании в добровольческом формировании,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содействующем выполнению задач, возложенных на Вооруженные Силы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Российской Федерации, лиц, проходящим (проходившим) службу 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в войсках национальной гвардии Российской Федерации и имеющим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специальные звания полиции, за заслуги, проявленные в ходе участия 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в специальной военной операции, и членам их семей»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>Административный регламент предоставления муниципальной             услуги</w:t>
      </w:r>
      <w:r>
        <w:rPr>
          <w:color w:val="26282F"/>
          <w:sz w:val="22"/>
          <w:szCs w:val="22"/>
        </w:rPr>
        <w:t xml:space="preserve"> «Предоставление земельных участков </w:t>
      </w:r>
      <w:r>
        <w:rPr>
          <w:bCs/>
          <w:color w:val="26282F"/>
          <w:sz w:val="22"/>
          <w:szCs w:val="22"/>
        </w:rPr>
        <w:t>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 их семей» (далее - регламент) устанавливает порядок и стандарт предоставления муниципальной услуги по постановке на учет гражданина  в качестве лица, имеющего право на предоставление земельного участка в собственность бесплатно, по предоставлению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              их семей земельных участков в собственность бесплатно.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2. Стандарт предоставления муниципальной услуги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ind w:firstLine="709"/>
        <w:outlineLvl w:val="2"/>
        <w:rPr>
          <w:sz w:val="22"/>
          <w:szCs w:val="22"/>
        </w:rPr>
      </w:pPr>
      <w:r>
        <w:rPr>
          <w:sz w:val="22"/>
          <w:szCs w:val="22"/>
        </w:rPr>
        <w:t>2.1. Наименование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муниципальной услуги - «</w:t>
      </w:r>
      <w:r>
        <w:rPr>
          <w:bCs/>
          <w:sz w:val="22"/>
          <w:szCs w:val="22"/>
        </w:rPr>
        <w:t xml:space="preserve">Предоставление земельных участков </w:t>
      </w:r>
      <w:r>
        <w:rPr>
          <w:sz w:val="22"/>
          <w:szCs w:val="22"/>
        </w:rPr>
        <w:t>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 (далее - муниципальная услуга).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структурного подразделения администрации  Усть-Щербединского муниципального образования Романовского муниципального района Саратовской области, ответственного за предоставление муниципальной услуги: отдел экономики и инвестиционной политики администрации  Усть-Щербединского муниципального образования Романовского муниципального района Саратовской области (далее – отдел).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Заявителями муниципальной услуги являются </w:t>
      </w:r>
      <w:r>
        <w:rPr>
          <w:bCs/>
          <w:sz w:val="22"/>
          <w:szCs w:val="22"/>
        </w:rPr>
        <w:t xml:space="preserve">граждане, указанные в </w:t>
      </w:r>
      <w:hyperlink r:id="rId5" w:history="1">
        <w:r>
          <w:rPr>
            <w:rStyle w:val="a3"/>
            <w:color w:val="auto"/>
            <w:sz w:val="22"/>
            <w:szCs w:val="22"/>
          </w:rPr>
          <w:t>статье 12.1</w:t>
        </w:r>
      </w:hyperlink>
      <w:r>
        <w:rPr>
          <w:sz w:val="22"/>
          <w:szCs w:val="22"/>
        </w:rPr>
        <w:t xml:space="preserve"> Закона Саратовской области «О </w:t>
      </w:r>
      <w:r>
        <w:rPr>
          <w:color w:val="000000"/>
          <w:sz w:val="22"/>
          <w:szCs w:val="22"/>
        </w:rPr>
        <w:t>земле», имеющие намерение приобрести в собственность бесплатно земельные участки для индивидуального жилищного строительства, ведения личного подсобного</w:t>
      </w:r>
      <w:r>
        <w:rPr>
          <w:sz w:val="22"/>
          <w:szCs w:val="22"/>
        </w:rPr>
        <w:t xml:space="preserve"> хозяйства, садоводства, огородничества в соответствии с </w:t>
      </w:r>
      <w:hyperlink r:id="rId6" w:history="1">
        <w:r>
          <w:rPr>
            <w:rStyle w:val="a3"/>
            <w:color w:val="auto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Саратовской области «О земле».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lastRenderedPageBreak/>
        <w:t>От имени заявителя могут выступать его уполномоченные представители.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2.2. Наименование органа, предоставляющего муниципальную услугу.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 xml:space="preserve">Муниципальная услуга предоставляется </w:t>
      </w:r>
      <w:r>
        <w:rPr>
          <w:bCs/>
          <w:sz w:val="22"/>
          <w:szCs w:val="22"/>
        </w:rPr>
        <w:t xml:space="preserve">администрацией </w:t>
      </w:r>
      <w:r>
        <w:rPr>
          <w:sz w:val="22"/>
          <w:szCs w:val="22"/>
        </w:rPr>
        <w:t xml:space="preserve"> Романовского муниципального района</w:t>
      </w:r>
      <w:r>
        <w:rPr>
          <w:sz w:val="22"/>
          <w:szCs w:val="22"/>
          <w:highlight w:val="cyan"/>
        </w:rPr>
        <w:t xml:space="preserve"> 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месте нахождения органа местного самоуправления: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412283, Саратовская область, Романовский р-он, с Усть-Щербедино, ул.Ленина,д.1а.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Электронная почта: </w:t>
      </w:r>
      <w:hyperlink r:id="rId7" w:history="1">
        <w:r>
          <w:rPr>
            <w:rStyle w:val="a3"/>
            <w:sz w:val="22"/>
            <w:szCs w:val="22"/>
            <w:lang w:val="en-US"/>
          </w:rPr>
          <w:t>drujinaMF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yandex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Телефоны для справок и предварительной записи: 3-44-95.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График работы: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понедельник-пятница с 8.00 до 16.00 часов;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перерыв с 13.00 до 14.00 часов;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суббота, воскресенье - выходные дни.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Прием заявителей осуществляется по адресу: 412283, Саратовская область, Романовский р-он, с Усть-Щербедино, ул.Ленина,д.1а.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Электронная почта:</w:t>
      </w:r>
      <w:r w:rsidRPr="00505943">
        <w:rPr>
          <w:sz w:val="22"/>
          <w:szCs w:val="22"/>
        </w:rPr>
        <w:t xml:space="preserve"> </w:t>
      </w:r>
      <w:hyperlink r:id="rId8" w:history="1">
        <w:r>
          <w:rPr>
            <w:rStyle w:val="a3"/>
            <w:sz w:val="22"/>
            <w:szCs w:val="22"/>
            <w:lang w:val="en-US"/>
          </w:rPr>
          <w:t>drujinaMF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yandex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Телефоны для справок и предварительной записи: 3-44-95.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График работы: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понедельник-пятница с 8.00 до 16.00 часов;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ind w:firstLine="567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2.3. Результат предоставления муниципальной услуги.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Результатом предоставления муниципальной услуги является предоставление </w:t>
      </w:r>
      <w:r>
        <w:rPr>
          <w:bCs/>
          <w:sz w:val="22"/>
          <w:szCs w:val="22"/>
        </w:rPr>
        <w:t xml:space="preserve">земельных участков </w:t>
      </w:r>
      <w:r>
        <w:rPr>
          <w:sz w:val="22"/>
          <w:szCs w:val="22"/>
        </w:rPr>
        <w:t>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 в собственность бесплатно земельных участков из перечня земельных участков, предназначенных для предоставления в собственность гражданам, указанным в статье 12.1 Закона Саратовской области от 30 сентября 2014 года № 122-ЗСО «О земле» (далее-перечень земельных участков),  либо земельных участков, на которых расположен принадлежащий гражданину индивидуальный жилой дом, либо земельных участков, не включенных в перечень земельных участков, по выбору граждан, указанных в статье 12.1 Закона Саратовской области  от 30 сентября 2014 года     № 122-ЗСО «О земле» (далее - Закон № 122- ЗСО). </w:t>
      </w: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2.4. Срок предоставления муниципальной услуги.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2.4.1. В соответствии с частью 8 статьи 12.2 Закона № 122-ЗСО  решение о  постановке заявителя на учет (отказа в постановке на учет) в качестве лица, имеющего право на предоставление ему в собственность бесплатно земельного участка, составляет 30 календарных дней со дня регистрации заявления о постановке на учет и представления документов, необходимых для постановки на учет.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2.4.2. </w:t>
      </w:r>
      <w:r>
        <w:rPr>
          <w:sz w:val="22"/>
          <w:szCs w:val="22"/>
        </w:rPr>
        <w:t>В соответствии с частью 3 статьи 12.3 Закона  № 122-ЗСО рассмотрение заявления о предоставлении земельного участка и принятие решения о предоставлении земельного участка в собственность в отношении земельных участков, включенных в перечень земельных участков, предназначенных для предоставления в собственность бесплатно гражданам, указанным в статье 12.1 Закона Саратовской области «О земле» (далее - перечень земельных участков), или об отказе в предоставлении земельного участка в собственность бесплатно осуществляются в срок не более 30 календарных дней со дня поступления заявления о предоставлении земельного участка.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2.4.3.В соответствии с частью 3 статьи 12.4 Закона  № 122-ЗСО рассмотрение заявления о предварительном согласовании и принятие решения о предварительном согласовании предоставления земельного участка в собственность бесплатно, не включенных в перечень земельных участков или об отказе в предварительном согласовании предоставления земельного участка в собственность бесплатно осуществляется в срок не более 30 календарных дней со дня поступления соответствующего заявления.</w:t>
      </w:r>
    </w:p>
    <w:p w:rsidR="00505943" w:rsidRDefault="00505943" w:rsidP="00505943">
      <w:pPr>
        <w:widowControl w:val="0"/>
        <w:autoSpaceDE w:val="0"/>
        <w:autoSpaceDN w:val="0"/>
        <w:spacing w:line="232" w:lineRule="auto"/>
        <w:ind w:firstLine="709"/>
        <w:jc w:val="both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2.5. Правовые основания для предоставления муниципальной услуги.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6 октября 2003 года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30 июля 2010 года, № 168);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2 мая 2006 года № 59-ФЗ «О порядке рассмотрения обращений граждан Российской Федерации» («Российская газета», № 95, 5 мая 2006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06 апреля 2011 года № 63-ФЗ «Об электронной подписи» («Российская газета», №75, 08 апреля 2011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Федерального закона от 21 июля 1997 года № 122-ФЗ «О государственной регистрации прав на недвижимое имущество и сделок с ним» («Российская газета»,   № 145, 30 июля 1997 года)»;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24 июля 2007 года № 221-ФЗ «О государственном кадастре недвижимости» («Российская газета», № 165, 01 августа 2007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услуг»(«Российская газета», № 148, 02 июля 2012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 февраля 2015 года);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Законом Саратовской области от 30 сентября 2014 года № 122-ЗСО «О земле»;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Постановлением Правительства Саратовской области от 28 августа  2023 года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земле»;</w:t>
      </w:r>
    </w:p>
    <w:p w:rsidR="00505943" w:rsidRDefault="00505943" w:rsidP="00505943">
      <w:pPr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Законом Саратовской области «О внесении изменений в Закон Саратовской области «О земле» от 26.07.2023 года № 74-ЗСО;</w:t>
      </w:r>
    </w:p>
    <w:p w:rsidR="00505943" w:rsidRDefault="00505943" w:rsidP="0050594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- Уставом Усть-Щербединского муниципального образования  Романовского муниципального района Саратовской области.</w:t>
      </w:r>
    </w:p>
    <w:p w:rsidR="00505943" w:rsidRDefault="00505943" w:rsidP="00505943">
      <w:pPr>
        <w:widowControl w:val="0"/>
        <w:autoSpaceDE w:val="0"/>
        <w:autoSpaceDN w:val="0"/>
        <w:spacing w:line="232" w:lineRule="auto"/>
        <w:ind w:firstLine="709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2.6. Исчерпывающий перечень документов, необходимых для предоставления муниципальной услуги.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bookmarkStart w:id="0" w:name="P117"/>
      <w:bookmarkEnd w:id="0"/>
      <w:r>
        <w:rPr>
          <w:sz w:val="22"/>
          <w:szCs w:val="22"/>
        </w:rPr>
        <w:t>2.6.1. Для постановки на учет в качестве лица, имеющего право на предоставление земельного участка в собственность бесплатно (далее - учет), необходимы следующие документы:</w:t>
      </w:r>
      <w:bookmarkStart w:id="1" w:name="P118"/>
      <w:bookmarkEnd w:id="1"/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2.6.1.1. Заявление о постановке на учет по </w:t>
      </w:r>
      <w:hyperlink r:id="rId9" w:history="1">
        <w:r>
          <w:rPr>
            <w:rStyle w:val="a3"/>
            <w:color w:val="auto"/>
            <w:sz w:val="22"/>
            <w:szCs w:val="22"/>
          </w:rPr>
          <w:t>форме</w:t>
        </w:r>
      </w:hyperlink>
      <w:r>
        <w:rPr>
          <w:sz w:val="22"/>
          <w:szCs w:val="22"/>
        </w:rPr>
        <w:t>, утвержденной постановлением Правительства Саратовской области от 28 августа 2023 года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780-П, указанного в приложении № 1 к настоящему регламенту. 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может быть направлено в администрацию  Усть-Щербединсого муниципального образования Романовского муниципального района в форме электронного документа на </w:t>
      </w:r>
      <w:r>
        <w:rPr>
          <w:sz w:val="22"/>
          <w:szCs w:val="22"/>
        </w:rPr>
        <w:lastRenderedPageBreak/>
        <w:t>официальную электронную почту либо посредством отправки через личный кабинет единого портала государственных и муниципальных услуг (функций), а также может быть принято при личном приеме заявителя.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заявлении указывается способ получения результатов рассмотрения заявления: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виде бумажного документа, который заявитель получает непосредственно при личном обращении;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виде бумажного документа, который направляется заявителю посредством почтового отправления;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виде электронного документа, который направляется заявителю посредством электронной почты.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Заявление в форме электронного документа представляется путем направления электронного документа в администрациюУсть-Щербединского муниципального образования Романовского муниципального района на официальную электронную почту.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Заявление в форме электронного документа подписывается по выбору заявителя: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электронной подписью заявителя (представителя заявителя);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усиленной квалифицированной электронной подписью заявителя (представителя заявителя).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  <w:bookmarkStart w:id="2" w:name="P131"/>
      <w:bookmarkEnd w:id="2"/>
      <w:r>
        <w:rPr>
          <w:sz w:val="22"/>
          <w:szCs w:val="22"/>
        </w:rPr>
        <w:t>2.6.1.2. Документ, удостоверяющий личность заявителя.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bookmarkStart w:id="3" w:name="P134"/>
      <w:bookmarkEnd w:id="3"/>
      <w:r>
        <w:rPr>
          <w:rFonts w:eastAsia="Arial Unicode MS"/>
          <w:kern w:val="2"/>
          <w:sz w:val="22"/>
          <w:szCs w:val="22"/>
        </w:rPr>
        <w:t>2.6.1.3.</w:t>
      </w:r>
      <w:r>
        <w:rPr>
          <w:rFonts w:eastAsia="Arial Unicode MS"/>
          <w:color w:val="FF0000"/>
          <w:kern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Документ, подтверждающий полномочия представителя заявителя </w:t>
      </w:r>
      <w:r>
        <w:rPr>
          <w:color w:val="000000"/>
          <w:sz w:val="22"/>
          <w:szCs w:val="22"/>
        </w:rPr>
        <w:t>в соответствии с законодательством Российской Федерации, и документ, удостоверяющий личность представителя заявителя (в случае подачи заявления представителем заявителя).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В случае направления заявления в электронном виде, документы</w:t>
      </w:r>
      <w:r>
        <w:rPr>
          <w:color w:val="000000"/>
          <w:sz w:val="22"/>
          <w:szCs w:val="22"/>
        </w:rPr>
        <w:t xml:space="preserve">, указанные в пунктах </w:t>
      </w:r>
      <w:r>
        <w:rPr>
          <w:rFonts w:eastAsia="Arial Unicode MS"/>
          <w:kern w:val="2"/>
          <w:sz w:val="22"/>
          <w:szCs w:val="22"/>
        </w:rPr>
        <w:t>2.6.1.2, 2.6.1.3 настоящего регламента, представляются                  в виде электронного образа таких документов. Представление документов не требуется в случае, если заявление подписано усиленной квалифицированной электронной подписью.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4" w:name="P135"/>
      <w:bookmarkEnd w:id="4"/>
      <w:r>
        <w:rPr>
          <w:rFonts w:eastAsia="Arial Unicode MS"/>
          <w:color w:val="000000"/>
          <w:kern w:val="2"/>
          <w:sz w:val="22"/>
          <w:szCs w:val="22"/>
        </w:rPr>
        <w:t xml:space="preserve">2.6.1.4. </w:t>
      </w:r>
      <w:bookmarkStart w:id="5" w:name="P136"/>
      <w:bookmarkEnd w:id="5"/>
      <w:r>
        <w:rPr>
          <w:color w:val="000000"/>
          <w:sz w:val="22"/>
          <w:szCs w:val="22"/>
        </w:rPr>
        <w:t>Документ либо сведения, подтверждающие место жительства заявителя на территории Усть-Щербединского муниципального образования Романовского муниципального района, с учетом положений</w:t>
      </w:r>
      <w:r>
        <w:rPr>
          <w:sz w:val="22"/>
          <w:szCs w:val="22"/>
        </w:rPr>
        <w:t xml:space="preserve"> </w:t>
      </w:r>
      <w:hyperlink r:id="rId10" w:history="1">
        <w:r>
          <w:rPr>
            <w:rStyle w:val="a3"/>
            <w:color w:val="auto"/>
            <w:sz w:val="22"/>
            <w:szCs w:val="22"/>
          </w:rPr>
          <w:t>статей 12.1</w:t>
        </w:r>
      </w:hyperlink>
      <w:r>
        <w:rPr>
          <w:sz w:val="22"/>
          <w:szCs w:val="22"/>
        </w:rPr>
        <w:t xml:space="preserve">, </w:t>
      </w:r>
      <w:hyperlink r:id="rId11" w:history="1">
        <w:r>
          <w:rPr>
            <w:rStyle w:val="a3"/>
            <w:color w:val="auto"/>
            <w:sz w:val="22"/>
            <w:szCs w:val="22"/>
          </w:rPr>
          <w:t>12.2</w:t>
        </w:r>
      </w:hyperlink>
      <w:r>
        <w:rPr>
          <w:sz w:val="22"/>
          <w:szCs w:val="22"/>
        </w:rPr>
        <w:t xml:space="preserve"> Закона Саратовской области «О земле» - при наличии у заявителя регистрации по месту жительства (месту пребывания) на территории Усть-Щербединского муниципального образования </w:t>
      </w:r>
      <w:r>
        <w:rPr>
          <w:color w:val="000000"/>
          <w:sz w:val="22"/>
          <w:szCs w:val="22"/>
        </w:rPr>
        <w:t xml:space="preserve">Романовского муниципального </w:t>
      </w:r>
      <w:r>
        <w:rPr>
          <w:sz w:val="22"/>
          <w:szCs w:val="22"/>
        </w:rPr>
        <w:t>района.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2.6.1.5. </w:t>
      </w:r>
      <w:r>
        <w:rPr>
          <w:sz w:val="22"/>
          <w:szCs w:val="22"/>
        </w:rPr>
        <w:t xml:space="preserve">Копия вступившего в законную силу решения суда об установлении места жительства (пребывания) заявителя на территории Усть-Щербединского муниципального образования </w:t>
      </w:r>
      <w:r>
        <w:rPr>
          <w:color w:val="000000"/>
          <w:sz w:val="22"/>
          <w:szCs w:val="22"/>
        </w:rPr>
        <w:t>Романовского муниципального района</w:t>
      </w:r>
      <w:r>
        <w:rPr>
          <w:sz w:val="22"/>
          <w:szCs w:val="22"/>
        </w:rPr>
        <w:t xml:space="preserve"> - при отсутствии у заявителя регистрации по месту жительства (пребывания) на территории Усть-Щербединского муниципального образования </w:t>
      </w:r>
      <w:r>
        <w:rPr>
          <w:color w:val="000000"/>
          <w:sz w:val="22"/>
          <w:szCs w:val="22"/>
        </w:rPr>
        <w:t>Романовского муниципального района</w:t>
      </w:r>
      <w:r>
        <w:rPr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6" w:name="P137"/>
      <w:bookmarkEnd w:id="6"/>
      <w:r>
        <w:rPr>
          <w:rFonts w:eastAsia="Arial Unicode MS"/>
          <w:kern w:val="2"/>
          <w:sz w:val="22"/>
          <w:szCs w:val="22"/>
        </w:rPr>
        <w:t xml:space="preserve">2.6.1.6. </w:t>
      </w:r>
      <w:r>
        <w:rPr>
          <w:sz w:val="22"/>
          <w:szCs w:val="22"/>
        </w:rPr>
        <w:t xml:space="preserve">Документы, подтверждающие принадлежность заявителя к категориям граждан, установленным </w:t>
      </w:r>
      <w:hyperlink r:id="rId12" w:history="1">
        <w:r>
          <w:rPr>
            <w:rStyle w:val="a3"/>
            <w:color w:val="auto"/>
            <w:sz w:val="22"/>
            <w:szCs w:val="22"/>
          </w:rPr>
          <w:t>частью 1 статьи 12.1</w:t>
        </w:r>
      </w:hyperlink>
      <w:r>
        <w:rPr>
          <w:sz w:val="22"/>
          <w:szCs w:val="22"/>
        </w:rPr>
        <w:t xml:space="preserve"> Закона Саратовской области «О земле»: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7" w:name="Par1"/>
      <w:bookmarkEnd w:id="7"/>
      <w:r>
        <w:rPr>
          <w:sz w:val="22"/>
          <w:szCs w:val="22"/>
        </w:rPr>
        <w:t>а) для военнослужащих, в том числе уволенных в запас (отставку) (</w:t>
      </w:r>
      <w:hyperlink r:id="rId13" w:history="1">
        <w:r>
          <w:rPr>
            <w:rStyle w:val="a3"/>
            <w:color w:val="auto"/>
            <w:sz w:val="22"/>
            <w:szCs w:val="22"/>
          </w:rPr>
          <w:t>пункт «а» 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прохождение заявителем военной службы по контракту, либо документы, подтверждающие прохождение заявителем военной службы по мобилизации, статус военнослужащего;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</w:t>
      </w:r>
      <w:hyperlink r:id="rId14" w:history="1">
        <w:r>
          <w:rPr>
            <w:rStyle w:val="a3"/>
            <w:color w:val="auto"/>
            <w:sz w:val="22"/>
            <w:szCs w:val="22"/>
          </w:rPr>
          <w:t>пункт «б» 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8" w:name="Par11"/>
      <w:bookmarkEnd w:id="8"/>
      <w:r>
        <w:rPr>
          <w:sz w:val="22"/>
          <w:szCs w:val="22"/>
        </w:rPr>
        <w:t>в) лицам, проходящим (проходившим) службу в войсках национальной гвардии Российской Федерации и имеющим специальные звания полиции (</w:t>
      </w:r>
      <w:hyperlink r:id="rId15" w:history="1">
        <w:r>
          <w:rPr>
            <w:rStyle w:val="a3"/>
            <w:color w:val="auto"/>
            <w:sz w:val="22"/>
            <w:szCs w:val="22"/>
          </w:rPr>
          <w:t>пункт «в» 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для членов семей военнослужащих, указанных в </w:t>
      </w:r>
      <w:hyperlink r:id="rId16" w:history="1">
        <w:r>
          <w:rPr>
            <w:rStyle w:val="a3"/>
            <w:color w:val="auto"/>
            <w:sz w:val="22"/>
            <w:szCs w:val="22"/>
          </w:rPr>
          <w:t>частях 2</w:t>
        </w:r>
      </w:hyperlink>
      <w:r>
        <w:rPr>
          <w:sz w:val="22"/>
          <w:szCs w:val="22"/>
        </w:rPr>
        <w:t xml:space="preserve">, </w:t>
      </w:r>
      <w:hyperlink r:id="rId17" w:history="1">
        <w:r>
          <w:rPr>
            <w:rStyle w:val="a3"/>
            <w:color w:val="auto"/>
            <w:sz w:val="22"/>
            <w:szCs w:val="22"/>
          </w:rPr>
          <w:t>3                  статьи 12.1</w:t>
        </w:r>
      </w:hyperlink>
      <w:r>
        <w:rPr>
          <w:sz w:val="22"/>
          <w:szCs w:val="22"/>
        </w:rPr>
        <w:t xml:space="preserve"> Закона Саратовской области «О земле», в случае гибели (смерти) военнослужащих и лиц, указанных в </w:t>
      </w:r>
      <w:hyperlink r:id="rId18" w:history="1">
        <w:r>
          <w:rPr>
            <w:rStyle w:val="a3"/>
            <w:color w:val="auto"/>
            <w:sz w:val="22"/>
            <w:szCs w:val="22"/>
          </w:rPr>
          <w:t>пунктах «а»</w:t>
        </w:r>
      </w:hyperlink>
      <w:r>
        <w:rPr>
          <w:sz w:val="22"/>
          <w:szCs w:val="22"/>
        </w:rPr>
        <w:t xml:space="preserve">, </w:t>
      </w:r>
      <w:hyperlink r:id="rId19" w:history="1">
        <w:r>
          <w:rPr>
            <w:rStyle w:val="a3"/>
            <w:color w:val="auto"/>
            <w:sz w:val="22"/>
            <w:szCs w:val="22"/>
          </w:rPr>
          <w:t>«б»</w:t>
        </w:r>
      </w:hyperlink>
      <w:r>
        <w:rPr>
          <w:sz w:val="22"/>
          <w:szCs w:val="22"/>
        </w:rPr>
        <w:t xml:space="preserve">, </w:t>
      </w:r>
      <w:hyperlink r:id="rId20" w:history="1">
        <w:r>
          <w:rPr>
            <w:rStyle w:val="a3"/>
            <w:color w:val="auto"/>
            <w:sz w:val="22"/>
            <w:szCs w:val="22"/>
          </w:rPr>
          <w:t>«в» части 1                     статьи 12.1</w:t>
        </w:r>
      </w:hyperlink>
      <w:r>
        <w:rPr>
          <w:sz w:val="22"/>
          <w:szCs w:val="22"/>
        </w:rPr>
        <w:t xml:space="preserve"> 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</w:t>
      </w:r>
      <w:hyperlink r:id="rId21" w:history="1">
        <w:r>
          <w:rPr>
            <w:rStyle w:val="a3"/>
            <w:color w:val="auto"/>
            <w:sz w:val="22"/>
            <w:szCs w:val="22"/>
          </w:rPr>
          <w:t>частью 3 статьи 12.1</w:t>
        </w:r>
      </w:hyperlink>
      <w:r>
        <w:rPr>
          <w:sz w:val="22"/>
          <w:szCs w:val="22"/>
        </w:rPr>
        <w:t xml:space="preserve"> Закона Саратовской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</w:t>
      </w:r>
      <w:r>
        <w:rPr>
          <w:color w:val="000000"/>
          <w:sz w:val="22"/>
          <w:szCs w:val="22"/>
        </w:rPr>
        <w:t xml:space="preserve">одной из категории граждан, указанных в </w:t>
      </w:r>
      <w:hyperlink r:id="rId22" w:anchor="Par1" w:history="1">
        <w:r>
          <w:rPr>
            <w:rStyle w:val="a3"/>
            <w:color w:val="000000"/>
            <w:sz w:val="22"/>
            <w:szCs w:val="22"/>
          </w:rPr>
          <w:t>подпунктах «а»</w:t>
        </w:r>
      </w:hyperlink>
      <w:r>
        <w:rPr>
          <w:color w:val="000000"/>
          <w:sz w:val="22"/>
          <w:szCs w:val="22"/>
        </w:rPr>
        <w:t xml:space="preserve">, «б», </w:t>
      </w:r>
      <w:hyperlink r:id="rId23" w:anchor="Par11" w:history="1">
        <w:r>
          <w:rPr>
            <w:rStyle w:val="a3"/>
            <w:color w:val="000000"/>
            <w:sz w:val="22"/>
            <w:szCs w:val="22"/>
          </w:rPr>
          <w:t xml:space="preserve">«в» </w:t>
        </w:r>
        <w:hyperlink r:id="rId24" w:history="1">
          <w:r>
            <w:rPr>
              <w:rStyle w:val="a3"/>
              <w:color w:val="000000"/>
              <w:sz w:val="22"/>
              <w:szCs w:val="22"/>
            </w:rPr>
            <w:t>части 1 статьи 12.1</w:t>
          </w:r>
        </w:hyperlink>
        <w:r>
          <w:rPr>
            <w:rStyle w:val="a3"/>
            <w:color w:val="000000"/>
            <w:sz w:val="22"/>
            <w:szCs w:val="22"/>
          </w:rPr>
          <w:t xml:space="preserve"> Закона Саратовской области «О земле»</w:t>
        </w:r>
      </w:hyperlink>
      <w:r>
        <w:rPr>
          <w:color w:val="000000"/>
          <w:sz w:val="22"/>
          <w:szCs w:val="22"/>
        </w:rPr>
        <w:t xml:space="preserve"> (за исключением документов, подтверждающих</w:t>
      </w:r>
      <w:r>
        <w:rPr>
          <w:sz w:val="22"/>
          <w:szCs w:val="22"/>
        </w:rPr>
        <w:t xml:space="preserve"> постоянное или преимущественное проживание супруга (</w:t>
      </w:r>
      <w:r>
        <w:rPr>
          <w:color w:val="000000"/>
          <w:sz w:val="22"/>
          <w:szCs w:val="22"/>
        </w:rPr>
        <w:t>супруги), ребенка (для родителей военнослужащего) на территории области).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Arial Unicode MS"/>
          <w:color w:val="000000"/>
          <w:kern w:val="2"/>
          <w:sz w:val="22"/>
          <w:szCs w:val="22"/>
        </w:rPr>
        <w:t xml:space="preserve">2.6.1.7. </w:t>
      </w:r>
      <w:r>
        <w:rPr>
          <w:color w:val="000000"/>
          <w:sz w:val="22"/>
          <w:szCs w:val="22"/>
        </w:rPr>
        <w:t>Справка, содержащая сведения из реестра граждан, в отношении которых органами</w:t>
      </w:r>
      <w:r>
        <w:rPr>
          <w:sz w:val="22"/>
          <w:szCs w:val="22"/>
        </w:rPr>
        <w:t xml:space="preserve">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2.6.1.8.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</w:t>
      </w:r>
      <w:r>
        <w:rPr>
          <w:color w:val="000000"/>
          <w:sz w:val="22"/>
          <w:szCs w:val="22"/>
        </w:rPr>
        <w:t xml:space="preserve">с </w:t>
      </w:r>
      <w:hyperlink r:id="rId25" w:history="1">
        <w:r>
          <w:rPr>
            <w:rStyle w:val="a3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Саратовской</w:t>
      </w:r>
      <w:r>
        <w:rPr>
          <w:sz w:val="22"/>
          <w:szCs w:val="22"/>
        </w:rPr>
        <w:t xml:space="preserve">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2.6.1.9.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</w:t>
      </w:r>
      <w:r>
        <w:rPr>
          <w:color w:val="000000"/>
          <w:sz w:val="22"/>
          <w:szCs w:val="22"/>
        </w:rPr>
        <w:t xml:space="preserve">принято решение о предоставлении денежной выплаты в соответствии с </w:t>
      </w:r>
      <w:hyperlink r:id="rId26" w:history="1">
        <w:r>
          <w:rPr>
            <w:rStyle w:val="a3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Саратовской области «О предоставлении гражданам, </w:t>
      </w:r>
      <w:r>
        <w:rPr>
          <w:color w:val="000000"/>
          <w:sz w:val="22"/>
          <w:szCs w:val="22"/>
        </w:rPr>
        <w:lastRenderedPageBreak/>
        <w:t>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bookmarkStart w:id="9" w:name="P138"/>
      <w:bookmarkEnd w:id="9"/>
      <w:r>
        <w:rPr>
          <w:color w:val="000000"/>
          <w:sz w:val="22"/>
          <w:szCs w:val="22"/>
        </w:rPr>
        <w:t xml:space="preserve">2.6.1.10. Документ, предусмотренный </w:t>
      </w:r>
      <w:hyperlink r:id="rId27" w:history="1">
        <w:r>
          <w:rPr>
            <w:rStyle w:val="a3"/>
            <w:color w:val="000000"/>
            <w:sz w:val="22"/>
            <w:szCs w:val="22"/>
          </w:rPr>
          <w:t>частью 3 статьи 7</w:t>
        </w:r>
      </w:hyperlink>
      <w:r>
        <w:rPr>
          <w:color w:val="000000"/>
          <w:sz w:val="22"/>
          <w:szCs w:val="22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bookmarkStart w:id="10" w:name="P139"/>
      <w:bookmarkStart w:id="11" w:name="P142"/>
      <w:bookmarkStart w:id="12" w:name="P145"/>
      <w:bookmarkEnd w:id="10"/>
      <w:bookmarkEnd w:id="11"/>
      <w:bookmarkEnd w:id="12"/>
      <w:r>
        <w:rPr>
          <w:b/>
          <w:color w:val="000000"/>
          <w:sz w:val="22"/>
          <w:szCs w:val="22"/>
        </w:rPr>
        <w:t>2.6.2. Для принятия решения о предоставлении земельного участка, находящегося в государственной или муниципальной собственности, включенного в перечень земельных участков в собственность бесплатно, необходимы следующие документы: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2.6.2.1. Заявление о </w:t>
      </w:r>
      <w:r>
        <w:rPr>
          <w:color w:val="000000"/>
          <w:sz w:val="22"/>
          <w:szCs w:val="22"/>
        </w:rPr>
        <w:t>предоставлении земельного участка</w:t>
      </w:r>
      <w:r>
        <w:rPr>
          <w:sz w:val="22"/>
          <w:szCs w:val="22"/>
        </w:rPr>
        <w:t xml:space="preserve">, указанное в приложении № 2 к настоящему регламенту. 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Заявление может быть направлено в администрацию Романовского муниципального района в форме электронного документа на официальную электронную почту либо посредством отправки через личный кабинет единого портала государственных и муниципальных услуг (функций), а также может быть принято при личном приеме заявителя.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заявлении указывается способ получения результатов рассмотрения заявления: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виде бумажного документа, который заявитель получает непосредственно при личном обращении;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виде бумажного документа, который направляется заявителю посредством почтового отправления;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виде электронного документа, который направляется заявителю посредством электронной почты.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Заявление в форме электронного документа представляется путем направления электронного документа в </w:t>
      </w:r>
      <w:r>
        <w:rPr>
          <w:sz w:val="22"/>
          <w:szCs w:val="22"/>
        </w:rPr>
        <w:t>администрацию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на официальную электронную почту.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 в форме электронного документа подписывается по выбору заявителя: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электронной подписью заявителя (представителя заявителя);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-усиленной квалифицированной электронной подписью заявителя (представителя заявителя).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bookmarkStart w:id="13" w:name="P159"/>
      <w:bookmarkEnd w:id="13"/>
      <w:r>
        <w:rPr>
          <w:color w:val="000000"/>
          <w:sz w:val="22"/>
          <w:szCs w:val="22"/>
        </w:rPr>
        <w:t>2.6.2.2. Документ, удостоверяющий личность заявителя.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2.6.2.3. </w:t>
      </w:r>
      <w:r>
        <w:rPr>
          <w:sz w:val="22"/>
          <w:szCs w:val="22"/>
        </w:rPr>
        <w:t xml:space="preserve">Документ, подтверждающий полномочия представителя заявителя в </w:t>
      </w:r>
      <w:r>
        <w:rPr>
          <w:color w:val="000000"/>
          <w:sz w:val="22"/>
          <w:szCs w:val="22"/>
        </w:rPr>
        <w:t>соответствии с законодательством Российской Федерации, и документ, удостоверяющий личность представителя заявителя (в случае подачи заявления представителем заявителя).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В случае направления заявления в электронном виде, документы</w:t>
      </w:r>
      <w:r>
        <w:rPr>
          <w:color w:val="000000"/>
          <w:sz w:val="22"/>
          <w:szCs w:val="22"/>
        </w:rPr>
        <w:t xml:space="preserve">, указанные в пунктах </w:t>
      </w:r>
      <w:r>
        <w:rPr>
          <w:rFonts w:eastAsia="Arial Unicode MS"/>
          <w:kern w:val="2"/>
          <w:sz w:val="22"/>
          <w:szCs w:val="22"/>
        </w:rPr>
        <w:t>2.6.2.2, 2.6.2.3 настоящего регламента, представляются в виде электронного образа таких документов. Представление документов не требуется в случае, если заявление подписано усиленной квалифицированной электронной подписью.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Arial Unicode MS"/>
          <w:color w:val="000000"/>
          <w:kern w:val="2"/>
          <w:sz w:val="22"/>
          <w:szCs w:val="22"/>
        </w:rPr>
        <w:t xml:space="preserve">2.6.2.4. </w:t>
      </w:r>
      <w:r>
        <w:rPr>
          <w:color w:val="000000"/>
          <w:sz w:val="22"/>
          <w:szCs w:val="22"/>
        </w:rPr>
        <w:t>Документ либо сведения, подтверждающие место жительства заявителя на территории Усть-Щербединского муниципального образования Романовского муниципального района, с учетом положений</w:t>
      </w:r>
      <w:r>
        <w:rPr>
          <w:sz w:val="22"/>
          <w:szCs w:val="22"/>
        </w:rPr>
        <w:t xml:space="preserve"> </w:t>
      </w:r>
      <w:hyperlink r:id="rId28" w:history="1">
        <w:r>
          <w:rPr>
            <w:rStyle w:val="a3"/>
            <w:color w:val="auto"/>
            <w:sz w:val="22"/>
            <w:szCs w:val="22"/>
          </w:rPr>
          <w:t>статей 12.1</w:t>
        </w:r>
      </w:hyperlink>
      <w:r>
        <w:rPr>
          <w:sz w:val="22"/>
          <w:szCs w:val="22"/>
        </w:rPr>
        <w:t xml:space="preserve">, </w:t>
      </w:r>
      <w:hyperlink r:id="rId29" w:history="1">
        <w:r>
          <w:rPr>
            <w:rStyle w:val="a3"/>
            <w:color w:val="auto"/>
            <w:sz w:val="22"/>
            <w:szCs w:val="22"/>
          </w:rPr>
          <w:t>12.2</w:t>
        </w:r>
      </w:hyperlink>
      <w:r>
        <w:rPr>
          <w:sz w:val="22"/>
          <w:szCs w:val="22"/>
        </w:rPr>
        <w:t xml:space="preserve"> Закона Саратовской области «О земле» - при наличии у заявителя регистрации по месту жительства (месту пребывания) на территории Усть-Щербединского </w:t>
      </w:r>
      <w:r>
        <w:rPr>
          <w:color w:val="000000"/>
          <w:sz w:val="22"/>
          <w:szCs w:val="22"/>
        </w:rPr>
        <w:t xml:space="preserve">Романовского муниципального </w:t>
      </w:r>
      <w:r>
        <w:rPr>
          <w:sz w:val="22"/>
          <w:szCs w:val="22"/>
        </w:rPr>
        <w:t>района.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2.6.2.5. </w:t>
      </w:r>
      <w:r>
        <w:rPr>
          <w:sz w:val="22"/>
          <w:szCs w:val="22"/>
        </w:rPr>
        <w:t>Копия вступившего в законную силу решения суда об установлении места жительства (пребывания) заявителя на территории Усть-Щербединского муниципального образования области - при отсутствии у заявителя регистрации по месту жительства (пребывания) на территории Усть-Щербединского муниципального образования области.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2.6.2.6. </w:t>
      </w:r>
      <w:r>
        <w:rPr>
          <w:sz w:val="22"/>
          <w:szCs w:val="22"/>
        </w:rPr>
        <w:t xml:space="preserve">Документы, подтверждающие принадлежность заявителя к категориям граждан, установленным </w:t>
      </w:r>
      <w:hyperlink r:id="rId30" w:history="1">
        <w:r>
          <w:rPr>
            <w:rStyle w:val="a3"/>
            <w:color w:val="auto"/>
            <w:sz w:val="22"/>
            <w:szCs w:val="22"/>
          </w:rPr>
          <w:t>частью 1 статьи 12.1</w:t>
        </w:r>
      </w:hyperlink>
      <w:r>
        <w:rPr>
          <w:sz w:val="22"/>
          <w:szCs w:val="22"/>
        </w:rPr>
        <w:t xml:space="preserve"> Закона Саратовской области «О земле»: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для военнослужащих, в том числе уволенных в запас (отставку) (</w:t>
      </w:r>
      <w:hyperlink r:id="rId31" w:history="1">
        <w:r>
          <w:rPr>
            <w:rStyle w:val="a3"/>
            <w:color w:val="auto"/>
            <w:sz w:val="22"/>
            <w:szCs w:val="22"/>
          </w:rPr>
          <w:t>пункт «а» 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прохождение заявителем военной службы по контракту, либо документы, подтверждающие прохождение заявителем военной службы по мобилизации, статус военнослужащего;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удостоверение ветерана боевых действий;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</w:t>
      </w:r>
      <w:hyperlink r:id="rId32" w:history="1">
        <w:r>
          <w:rPr>
            <w:rStyle w:val="a3"/>
            <w:color w:val="auto"/>
            <w:sz w:val="22"/>
            <w:szCs w:val="22"/>
          </w:rPr>
          <w:t>пункт «б» 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лицам, проходящим (проходившим) службу в войсках национальной гвардии Российской Федерации и имеющим специальные звания полиции (</w:t>
      </w:r>
      <w:hyperlink r:id="rId33" w:history="1">
        <w:r>
          <w:rPr>
            <w:rStyle w:val="a3"/>
            <w:color w:val="auto"/>
            <w:sz w:val="22"/>
            <w:szCs w:val="22"/>
          </w:rPr>
          <w:t>пункт «в» 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для членов семей военнослужащих, указанных в </w:t>
      </w:r>
      <w:hyperlink r:id="rId34" w:history="1">
        <w:r>
          <w:rPr>
            <w:rStyle w:val="a3"/>
            <w:color w:val="auto"/>
            <w:sz w:val="22"/>
            <w:szCs w:val="22"/>
          </w:rPr>
          <w:t>частях 2</w:t>
        </w:r>
      </w:hyperlink>
      <w:r>
        <w:rPr>
          <w:sz w:val="22"/>
          <w:szCs w:val="22"/>
        </w:rPr>
        <w:t xml:space="preserve">, </w:t>
      </w:r>
      <w:hyperlink r:id="rId35" w:history="1">
        <w:r>
          <w:rPr>
            <w:rStyle w:val="a3"/>
            <w:color w:val="auto"/>
            <w:sz w:val="22"/>
            <w:szCs w:val="22"/>
          </w:rPr>
          <w:t>3                  статьи 12.1</w:t>
        </w:r>
      </w:hyperlink>
      <w:r>
        <w:rPr>
          <w:sz w:val="22"/>
          <w:szCs w:val="22"/>
        </w:rPr>
        <w:t xml:space="preserve"> Закона Саратовской области «О земле», в случае гибели (смерти) военнослужащих и лиц, указанных в </w:t>
      </w:r>
      <w:hyperlink r:id="rId36" w:history="1">
        <w:r>
          <w:rPr>
            <w:rStyle w:val="a3"/>
            <w:color w:val="auto"/>
            <w:sz w:val="22"/>
            <w:szCs w:val="22"/>
          </w:rPr>
          <w:t>пунктах «а»</w:t>
        </w:r>
      </w:hyperlink>
      <w:r>
        <w:rPr>
          <w:sz w:val="22"/>
          <w:szCs w:val="22"/>
        </w:rPr>
        <w:t xml:space="preserve">, </w:t>
      </w:r>
      <w:hyperlink r:id="rId37" w:history="1">
        <w:r>
          <w:rPr>
            <w:rStyle w:val="a3"/>
            <w:color w:val="auto"/>
            <w:sz w:val="22"/>
            <w:szCs w:val="22"/>
          </w:rPr>
          <w:t>«б»</w:t>
        </w:r>
      </w:hyperlink>
      <w:r>
        <w:rPr>
          <w:sz w:val="22"/>
          <w:szCs w:val="22"/>
        </w:rPr>
        <w:t xml:space="preserve">, </w:t>
      </w:r>
      <w:hyperlink r:id="rId38" w:history="1">
        <w:r>
          <w:rPr>
            <w:rStyle w:val="a3"/>
            <w:color w:val="auto"/>
            <w:sz w:val="22"/>
            <w:szCs w:val="22"/>
          </w:rPr>
          <w:t>«в» части 1                   статьи 12.1</w:t>
        </w:r>
      </w:hyperlink>
      <w:r>
        <w:rPr>
          <w:sz w:val="22"/>
          <w:szCs w:val="22"/>
        </w:rPr>
        <w:t xml:space="preserve"> 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</w:t>
      </w:r>
      <w:hyperlink r:id="rId39" w:history="1">
        <w:r>
          <w:rPr>
            <w:rStyle w:val="a3"/>
            <w:color w:val="auto"/>
            <w:sz w:val="22"/>
            <w:szCs w:val="22"/>
          </w:rPr>
          <w:t>частью 3 статьи 12.1</w:t>
        </w:r>
      </w:hyperlink>
      <w:r>
        <w:rPr>
          <w:sz w:val="22"/>
          <w:szCs w:val="22"/>
        </w:rPr>
        <w:t xml:space="preserve"> 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</w:t>
      </w:r>
      <w:r>
        <w:rPr>
          <w:color w:val="000000"/>
          <w:sz w:val="22"/>
          <w:szCs w:val="22"/>
        </w:rPr>
        <w:t xml:space="preserve">одной из категории граждан, указанных в </w:t>
      </w:r>
      <w:hyperlink r:id="rId40" w:anchor="Par1" w:history="1">
        <w:r>
          <w:rPr>
            <w:rStyle w:val="a3"/>
            <w:color w:val="000000"/>
            <w:sz w:val="22"/>
            <w:szCs w:val="22"/>
          </w:rPr>
          <w:t>подпунктах «а»</w:t>
        </w:r>
      </w:hyperlink>
      <w:r>
        <w:rPr>
          <w:color w:val="000000"/>
          <w:sz w:val="22"/>
          <w:szCs w:val="22"/>
        </w:rPr>
        <w:t xml:space="preserve">, «б», </w:t>
      </w:r>
      <w:hyperlink r:id="rId41" w:anchor="Par11" w:history="1">
        <w:r>
          <w:rPr>
            <w:rStyle w:val="a3"/>
            <w:color w:val="000000"/>
            <w:sz w:val="22"/>
            <w:szCs w:val="22"/>
          </w:rPr>
          <w:t xml:space="preserve">«в» </w:t>
        </w:r>
        <w:hyperlink r:id="rId42" w:history="1">
          <w:r>
            <w:rPr>
              <w:rStyle w:val="a3"/>
              <w:color w:val="000000"/>
              <w:sz w:val="22"/>
              <w:szCs w:val="22"/>
            </w:rPr>
            <w:t>части 1 статьи 12.1</w:t>
          </w:r>
        </w:hyperlink>
        <w:r>
          <w:rPr>
            <w:rStyle w:val="a3"/>
            <w:color w:val="000000"/>
            <w:sz w:val="22"/>
            <w:szCs w:val="22"/>
          </w:rPr>
          <w:t xml:space="preserve"> Закона Саратовской области «О земле»</w:t>
        </w:r>
      </w:hyperlink>
      <w:r>
        <w:rPr>
          <w:sz w:val="22"/>
          <w:szCs w:val="22"/>
        </w:rPr>
        <w:t xml:space="preserve"> (за исключением документов, подтверждающих постоянное или преимущественное проживание супруга (</w:t>
      </w:r>
      <w:r>
        <w:rPr>
          <w:color w:val="000000"/>
          <w:sz w:val="22"/>
          <w:szCs w:val="22"/>
        </w:rPr>
        <w:t>супруги), ребенка (для родителей военнослужащего) на территории области).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Arial Unicode MS"/>
          <w:color w:val="000000"/>
          <w:kern w:val="2"/>
          <w:sz w:val="22"/>
          <w:szCs w:val="22"/>
        </w:rPr>
        <w:t xml:space="preserve">2.6.2.7. </w:t>
      </w:r>
      <w:r>
        <w:rPr>
          <w:color w:val="000000"/>
          <w:sz w:val="22"/>
          <w:szCs w:val="22"/>
        </w:rPr>
        <w:t>Справка, содержащая сведения из реестра граждан, в отношении которых органами</w:t>
      </w:r>
      <w:r>
        <w:rPr>
          <w:sz w:val="22"/>
          <w:szCs w:val="22"/>
        </w:rPr>
        <w:t xml:space="preserve">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2.6.2.8.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</w:t>
      </w:r>
      <w:r>
        <w:rPr>
          <w:color w:val="000000"/>
          <w:sz w:val="22"/>
          <w:szCs w:val="22"/>
        </w:rPr>
        <w:t xml:space="preserve">с </w:t>
      </w:r>
      <w:hyperlink r:id="rId43" w:history="1">
        <w:r>
          <w:rPr>
            <w:rStyle w:val="a3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Саратовской</w:t>
      </w:r>
      <w:r>
        <w:rPr>
          <w:sz w:val="22"/>
          <w:szCs w:val="22"/>
        </w:rPr>
        <w:t xml:space="preserve">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2.6.2.9.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</w:t>
      </w:r>
      <w:r>
        <w:rPr>
          <w:color w:val="000000"/>
          <w:sz w:val="22"/>
          <w:szCs w:val="22"/>
        </w:rPr>
        <w:t xml:space="preserve">принято решение о предоставлении денежной выплаты в соответствии с </w:t>
      </w:r>
      <w:hyperlink r:id="rId44" w:history="1">
        <w:r>
          <w:rPr>
            <w:rStyle w:val="a3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Саратовской области «О предоставлении гражданам, </w:t>
      </w:r>
      <w:r>
        <w:rPr>
          <w:color w:val="000000"/>
          <w:sz w:val="22"/>
          <w:szCs w:val="22"/>
        </w:rPr>
        <w:lastRenderedPageBreak/>
        <w:t>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rFonts w:eastAsia="Arial Unicode MS"/>
          <w:color w:val="000000"/>
          <w:kern w:val="2"/>
          <w:sz w:val="22"/>
          <w:szCs w:val="22"/>
        </w:rPr>
        <w:t xml:space="preserve">2.6.2.10. Документ, предусмотренный </w:t>
      </w:r>
      <w:hyperlink r:id="rId45" w:history="1">
        <w:r>
          <w:rPr>
            <w:rStyle w:val="a3"/>
            <w:rFonts w:eastAsia="Arial Unicode MS"/>
            <w:color w:val="000000"/>
            <w:kern w:val="2"/>
            <w:sz w:val="22"/>
            <w:szCs w:val="22"/>
          </w:rPr>
          <w:t>частью 3 статьи 7</w:t>
        </w:r>
      </w:hyperlink>
      <w:r>
        <w:rPr>
          <w:rFonts w:eastAsia="Arial Unicode MS"/>
          <w:color w:val="000000"/>
          <w:kern w:val="2"/>
          <w:sz w:val="22"/>
          <w:szCs w:val="22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2.6.3.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Заявитель вправе представить документы, указанные в </w:t>
      </w:r>
      <w:hyperlink r:id="rId46" w:anchor="P134" w:history="1">
        <w:r>
          <w:rPr>
            <w:rStyle w:val="a3"/>
            <w:bCs/>
            <w:color w:val="000000"/>
            <w:sz w:val="22"/>
            <w:szCs w:val="22"/>
          </w:rPr>
          <w:t>пунктах 2.6.1.4</w:t>
        </w:r>
      </w:hyperlink>
      <w:r>
        <w:rPr>
          <w:bCs/>
          <w:color w:val="000000"/>
          <w:sz w:val="22"/>
          <w:szCs w:val="22"/>
        </w:rPr>
        <w:t xml:space="preserve">, </w:t>
      </w:r>
      <w:hyperlink r:id="rId47" w:anchor="P136" w:history="1">
        <w:r>
          <w:rPr>
            <w:rStyle w:val="a3"/>
            <w:bCs/>
            <w:color w:val="000000"/>
            <w:sz w:val="22"/>
            <w:szCs w:val="22"/>
          </w:rPr>
          <w:t>2.6.1.6,</w:t>
        </w:r>
      </w:hyperlink>
      <w:r>
        <w:rPr>
          <w:bCs/>
          <w:color w:val="000000"/>
          <w:sz w:val="22"/>
          <w:szCs w:val="22"/>
        </w:rPr>
        <w:t xml:space="preserve"> 2.6.1.7, 2.6.1.8, 2.6.1.9, </w:t>
      </w:r>
      <w:hyperlink r:id="rId48" w:anchor="P162" w:history="1">
        <w:r>
          <w:rPr>
            <w:rStyle w:val="a3"/>
            <w:bCs/>
            <w:color w:val="000000"/>
            <w:sz w:val="22"/>
            <w:szCs w:val="22"/>
          </w:rPr>
          <w:t>2.6.2.4</w:t>
        </w:r>
      </w:hyperlink>
      <w:r>
        <w:rPr>
          <w:bCs/>
          <w:color w:val="000000"/>
          <w:sz w:val="22"/>
          <w:szCs w:val="22"/>
        </w:rPr>
        <w:t xml:space="preserve">, </w:t>
      </w:r>
      <w:hyperlink r:id="rId49" w:anchor="P164" w:history="1">
        <w:r>
          <w:rPr>
            <w:rStyle w:val="a3"/>
            <w:bCs/>
            <w:color w:val="000000"/>
            <w:sz w:val="22"/>
            <w:szCs w:val="22"/>
          </w:rPr>
          <w:t>2.6.2.6,</w:t>
        </w:r>
      </w:hyperlink>
      <w:r>
        <w:rPr>
          <w:bCs/>
          <w:color w:val="000000"/>
          <w:sz w:val="22"/>
          <w:szCs w:val="22"/>
        </w:rPr>
        <w:t xml:space="preserve"> 2.6.2.7, 2.6.2.8,                  2.6.2.9 регламента, по собственной инициативе.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заявитель не представил документы, указанные в </w:t>
      </w:r>
      <w:hyperlink r:id="rId50" w:anchor="P134" w:history="1">
        <w:r>
          <w:rPr>
            <w:rStyle w:val="a3"/>
            <w:color w:val="000000"/>
            <w:sz w:val="22"/>
            <w:szCs w:val="22"/>
          </w:rPr>
          <w:t>пунктах 2.6.1.4</w:t>
        </w:r>
      </w:hyperlink>
      <w:r>
        <w:rPr>
          <w:color w:val="000000"/>
          <w:sz w:val="22"/>
          <w:szCs w:val="22"/>
        </w:rPr>
        <w:t xml:space="preserve">, </w:t>
      </w:r>
      <w:hyperlink r:id="rId51" w:anchor="P136" w:history="1">
        <w:r>
          <w:rPr>
            <w:rStyle w:val="a3"/>
            <w:color w:val="000000"/>
            <w:sz w:val="22"/>
            <w:szCs w:val="22"/>
          </w:rPr>
          <w:t>2.6.1.6,</w:t>
        </w:r>
      </w:hyperlink>
      <w:r>
        <w:rPr>
          <w:color w:val="000000"/>
          <w:sz w:val="22"/>
          <w:szCs w:val="22"/>
        </w:rPr>
        <w:t xml:space="preserve"> 2.6.1.7, 2.6.1.8, 2.6.1.9, </w:t>
      </w:r>
      <w:hyperlink r:id="rId52" w:anchor="P162" w:history="1">
        <w:r>
          <w:rPr>
            <w:rStyle w:val="a3"/>
            <w:color w:val="000000"/>
            <w:sz w:val="22"/>
            <w:szCs w:val="22"/>
          </w:rPr>
          <w:t>2.6.2.4</w:t>
        </w:r>
      </w:hyperlink>
      <w:r>
        <w:rPr>
          <w:color w:val="000000"/>
          <w:sz w:val="22"/>
          <w:szCs w:val="22"/>
        </w:rPr>
        <w:t xml:space="preserve">, </w:t>
      </w:r>
      <w:hyperlink r:id="rId53" w:anchor="P164" w:history="1">
        <w:r>
          <w:rPr>
            <w:rStyle w:val="a3"/>
            <w:color w:val="000000"/>
            <w:sz w:val="22"/>
            <w:szCs w:val="22"/>
          </w:rPr>
          <w:t>2.6.2.6,</w:t>
        </w:r>
      </w:hyperlink>
      <w:r>
        <w:rPr>
          <w:color w:val="000000"/>
          <w:sz w:val="22"/>
          <w:szCs w:val="22"/>
        </w:rPr>
        <w:t xml:space="preserve"> 2.6.2.7, 2.6.2.8, 2.6.2.9 регламента, данные документы запрашиваются администрацией Романовского муниципального района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bookmarkStart w:id="14" w:name="P180"/>
      <w:bookmarkEnd w:id="14"/>
      <w:r>
        <w:rPr>
          <w:color w:val="000000"/>
          <w:sz w:val="22"/>
          <w:szCs w:val="22"/>
        </w:rPr>
        <w:t xml:space="preserve">2.6.4. Документы должны быть представлены в подлинниках (на обозрение) и копиях,  либо в копиях, удостоверенных нотариусом, за исключением документов, предусмотренных </w:t>
      </w:r>
      <w:hyperlink r:id="rId54" w:anchor="P138" w:history="1">
        <w:r>
          <w:rPr>
            <w:rStyle w:val="a3"/>
            <w:color w:val="000000"/>
            <w:sz w:val="22"/>
            <w:szCs w:val="22"/>
          </w:rPr>
          <w:t>пунктами 2.6.1.10</w:t>
        </w:r>
      </w:hyperlink>
      <w:r>
        <w:rPr>
          <w:color w:val="000000"/>
          <w:sz w:val="22"/>
          <w:szCs w:val="22"/>
        </w:rPr>
        <w:t xml:space="preserve">, </w:t>
      </w:r>
      <w:hyperlink r:id="rId55" w:anchor="P166" w:history="1">
        <w:r>
          <w:rPr>
            <w:rStyle w:val="a3"/>
            <w:color w:val="000000"/>
            <w:sz w:val="22"/>
            <w:szCs w:val="22"/>
          </w:rPr>
          <w:t>2.6.2.10</w:t>
        </w:r>
      </w:hyperlink>
      <w:r>
        <w:rPr>
          <w:color w:val="000000"/>
          <w:sz w:val="22"/>
          <w:szCs w:val="22"/>
        </w:rPr>
        <w:t xml:space="preserve"> регламента, представляемых исключительно в подлинниках, а также </w:t>
      </w:r>
      <w:hyperlink r:id="rId56" w:anchor="P135" w:history="1">
        <w:r>
          <w:rPr>
            <w:rStyle w:val="a3"/>
            <w:color w:val="000000"/>
            <w:sz w:val="22"/>
            <w:szCs w:val="22"/>
          </w:rPr>
          <w:t>пунктами 2.6.1.5</w:t>
        </w:r>
      </w:hyperlink>
      <w:r>
        <w:rPr>
          <w:color w:val="000000"/>
          <w:sz w:val="22"/>
          <w:szCs w:val="22"/>
        </w:rPr>
        <w:t xml:space="preserve">, </w:t>
      </w:r>
      <w:hyperlink r:id="rId57" w:anchor="P163" w:history="1">
        <w:r>
          <w:rPr>
            <w:rStyle w:val="a3"/>
            <w:color w:val="000000"/>
            <w:sz w:val="22"/>
            <w:szCs w:val="22"/>
          </w:rPr>
          <w:t>2.6.2.5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Документы, предусмотренные </w:t>
      </w:r>
      <w:hyperlink r:id="rId58" w:anchor="P135" w:history="1">
        <w:r>
          <w:rPr>
            <w:rStyle w:val="a3"/>
            <w:color w:val="000000"/>
            <w:sz w:val="22"/>
            <w:szCs w:val="22"/>
          </w:rPr>
          <w:t>пунктами 2.6.1.5</w:t>
        </w:r>
      </w:hyperlink>
      <w:r>
        <w:rPr>
          <w:color w:val="000000"/>
          <w:sz w:val="22"/>
          <w:szCs w:val="22"/>
        </w:rPr>
        <w:t xml:space="preserve">, </w:t>
      </w:r>
      <w:hyperlink r:id="rId59" w:anchor="P163" w:history="1">
        <w:r>
          <w:rPr>
            <w:rStyle w:val="a3"/>
            <w:color w:val="000000"/>
            <w:sz w:val="22"/>
            <w:szCs w:val="22"/>
          </w:rPr>
          <w:t>2.6.2.5</w:t>
        </w:r>
      </w:hyperlink>
      <w:r>
        <w:rPr>
          <w:color w:val="000000"/>
          <w:sz w:val="22"/>
          <w:szCs w:val="22"/>
        </w:rPr>
        <w:t xml:space="preserve"> регламента, представляются в виде надлежащим образом заверенных и скрепленных печатью соответствующего суда копий решений с отметкой о вступлении в законную силу.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Данные в представленных заявителем документах не должны противоречить друг другу. Представленные заявителем документы не </w:t>
      </w:r>
      <w:r>
        <w:rPr>
          <w:color w:val="000000"/>
          <w:sz w:val="22"/>
          <w:szCs w:val="22"/>
        </w:rPr>
        <w:t>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05943" w:rsidRDefault="00505943" w:rsidP="0050594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2.6.5. Для предоставления в собственность бесплатно земельного участка, не включенного в перечень земельных участков необходимы следующие документы (копии документов, заверенные надлежащим образом):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1) Заявление о предварительном согласовании предоставления  земельного участка (Приложение № 3).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Заявление может быть направлено в администрацию Романовского муниципального района с использованием информационно- телекоммуникационной сети «Интернет», а также может быть принято при личном приеме заявителя. В заявлении заявитель указывает способ получения результатов рассмотрения заявления.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Заявление, поданное в форме электронного документа, подписывается по выбору заявителя: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- электронной подписью заявителя (представителя заявителя);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- усиленной квалифицированной электронной подписью заявителя (представителя заявителя);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Документ, удостоверяющий личность заявителя или представителя заявителя, в случае если за предоставлением муниципальной услуги обращается представитель заявителя.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случае направления заявления в форме электронного документа копия документа, удостоверяющего личность заявителя (удостоверяющего личность представителя заявителя), представляется в виде электронного образа такого документа. Представление документа не требуется в случае, если заявление подписано усиленной квалифицированной электронной подписью;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3) Документ, подтверждающий полномочия представителя заявителя в соответствии с законодательством Российской Федерации, в случае если за предоставлением муниципальной услуги обращается представитель заявителя.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направления заявления в форме электронного документа, доверенность представляется в виде электронного образа такого документа;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4) Документы подтверждающие право заявителя  на приобретение земельного участка без проведения торгов: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документ либо сведения, подтверждающие место жительства заявителя на территории Романовского муниципального района, с учетом положений </w:t>
      </w:r>
      <w:hyperlink r:id="rId60" w:history="1">
        <w:r>
          <w:rPr>
            <w:rStyle w:val="a3"/>
            <w:color w:val="000000"/>
            <w:sz w:val="22"/>
            <w:szCs w:val="22"/>
          </w:rPr>
          <w:t>статей 12.1</w:t>
        </w:r>
      </w:hyperlink>
      <w:r>
        <w:rPr>
          <w:color w:val="000000"/>
          <w:sz w:val="22"/>
          <w:szCs w:val="22"/>
        </w:rPr>
        <w:t>, </w:t>
      </w:r>
      <w:hyperlink r:id="rId61" w:history="1">
        <w:r>
          <w:rPr>
            <w:rStyle w:val="a3"/>
            <w:color w:val="000000"/>
            <w:sz w:val="22"/>
            <w:szCs w:val="22"/>
          </w:rPr>
          <w:t>12.2</w:t>
        </w:r>
      </w:hyperlink>
      <w:r>
        <w:rPr>
          <w:sz w:val="22"/>
          <w:szCs w:val="22"/>
        </w:rPr>
        <w:t xml:space="preserve"> Закона № 122-ЗСО, - </w:t>
      </w:r>
      <w:r>
        <w:rPr>
          <w:sz w:val="22"/>
          <w:szCs w:val="22"/>
        </w:rPr>
        <w:lastRenderedPageBreak/>
        <w:t>при наличии у заявителя регистрации по месту жительства (месту пребывания) на территории Романовского муниципального района;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Копия вступившего в законную силу решения суда об установлении места жительства (пребывания) заявителя на территории Усть-Щербединского муниципального образования Романовского муниципального района - при отсутствии у заявителя регистрации по месту жительства (пребывания) на территории Усть-Щербединского муниципального образования Романовского муниципального района;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принадлежность заявителя к категориям граждан, установленным </w:t>
      </w:r>
      <w:hyperlink r:id="rId62" w:history="1">
        <w:r>
          <w:rPr>
            <w:rStyle w:val="a3"/>
            <w:color w:val="000000"/>
            <w:sz w:val="22"/>
            <w:szCs w:val="22"/>
          </w:rPr>
          <w:t>частью 1 статьи 12.1</w:t>
        </w:r>
      </w:hyperlink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Закона № 122-ЗСО: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а) Для военнослужащих, в том числе уволенных в запас (отставку) (</w:t>
      </w:r>
      <w:hyperlink r:id="rId63" w:history="1">
        <w:r>
          <w:rPr>
            <w:rStyle w:val="a3"/>
            <w:color w:val="000000"/>
            <w:sz w:val="22"/>
            <w:szCs w:val="22"/>
          </w:rPr>
          <w:t>пункт «а» части 1 статьи 12.1</w:t>
        </w:r>
      </w:hyperlink>
      <w:r>
        <w:rPr>
          <w:sz w:val="22"/>
          <w:szCs w:val="22"/>
        </w:rPr>
        <w:t> Закона № 122-ЗСО):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Документы, подтверждающие прохождение заявителем военной службы по контракту, либо документы, подтверждающие прохождение заявителем военной службы по мобилизации, статус военнослужащего;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участие заявителя в специальной военной операции;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jc w:val="both"/>
        <w:rPr>
          <w:sz w:val="22"/>
          <w:szCs w:val="22"/>
        </w:rPr>
      </w:pP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</w:t>
      </w:r>
      <w:hyperlink r:id="rId64" w:history="1">
        <w:r>
          <w:rPr>
            <w:rStyle w:val="a3"/>
            <w:color w:val="000000"/>
            <w:sz w:val="22"/>
            <w:szCs w:val="22"/>
          </w:rPr>
          <w:t>пункт «б» части 1 статьи 12.1</w:t>
        </w:r>
      </w:hyperlink>
      <w:r>
        <w:rPr>
          <w:sz w:val="22"/>
          <w:szCs w:val="22"/>
        </w:rPr>
        <w:t> Закона № 122-ЗСО):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Документы, подтверждающие участие заявителя в специальной военной операции;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в) Лицам, проходящим (проходившим) службу в войсках национальной гвардии Российской Федерации и имеющим специальные звания полиции (</w:t>
      </w:r>
      <w:hyperlink r:id="rId65" w:history="1">
        <w:r>
          <w:rPr>
            <w:rStyle w:val="a3"/>
            <w:color w:val="000000"/>
            <w:sz w:val="22"/>
            <w:szCs w:val="22"/>
          </w:rPr>
          <w:t>пункт «в» части 1 статьи 12.1</w:t>
        </w:r>
      </w:hyperlink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Закона № 122-ЗСО):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Документы, подтверждающие участие заявителя в специальной военной операции;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ветерана боевых действий;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г) Для членов семей военнослужащих, указанных в </w:t>
      </w:r>
      <w:hyperlink r:id="rId66" w:history="1">
        <w:r>
          <w:rPr>
            <w:rStyle w:val="a3"/>
            <w:color w:val="000000"/>
            <w:sz w:val="22"/>
            <w:szCs w:val="22"/>
          </w:rPr>
          <w:t>частях 2</w:t>
        </w:r>
      </w:hyperlink>
      <w:r>
        <w:rPr>
          <w:color w:val="000000"/>
          <w:sz w:val="22"/>
          <w:szCs w:val="22"/>
        </w:rPr>
        <w:t>, </w:t>
      </w:r>
      <w:hyperlink r:id="rId67" w:history="1">
        <w:r>
          <w:rPr>
            <w:rStyle w:val="a3"/>
            <w:color w:val="000000"/>
            <w:sz w:val="22"/>
            <w:szCs w:val="22"/>
          </w:rPr>
          <w:t>3 статьи 12.1</w:t>
        </w:r>
      </w:hyperlink>
      <w:r>
        <w:rPr>
          <w:sz w:val="22"/>
          <w:szCs w:val="22"/>
        </w:rPr>
        <w:t> Закона № 122-ЗСО, в случае гибели (смерти) военнослужащих и лиц, указанных в </w:t>
      </w:r>
      <w:hyperlink r:id="rId68" w:history="1">
        <w:r>
          <w:rPr>
            <w:rStyle w:val="a3"/>
            <w:color w:val="000000"/>
            <w:sz w:val="22"/>
            <w:szCs w:val="22"/>
          </w:rPr>
          <w:t>пунктах «а»</w:t>
        </w:r>
      </w:hyperlink>
      <w:r>
        <w:rPr>
          <w:color w:val="000000"/>
          <w:sz w:val="22"/>
          <w:szCs w:val="22"/>
        </w:rPr>
        <w:t>, </w:t>
      </w:r>
      <w:hyperlink r:id="rId69" w:history="1">
        <w:r>
          <w:rPr>
            <w:rStyle w:val="a3"/>
            <w:color w:val="000000"/>
            <w:sz w:val="22"/>
            <w:szCs w:val="22"/>
          </w:rPr>
          <w:t>«б»</w:t>
        </w:r>
      </w:hyperlink>
      <w:r>
        <w:rPr>
          <w:color w:val="000000"/>
          <w:sz w:val="22"/>
          <w:szCs w:val="22"/>
        </w:rPr>
        <w:t>, </w:t>
      </w:r>
      <w:hyperlink r:id="rId70" w:history="1">
        <w:r>
          <w:rPr>
            <w:rStyle w:val="a3"/>
            <w:color w:val="000000"/>
            <w:sz w:val="22"/>
            <w:szCs w:val="22"/>
          </w:rPr>
          <w:t>«в» части 1 статьи 12.1</w:t>
        </w:r>
      </w:hyperlink>
      <w:r>
        <w:rPr>
          <w:sz w:val="22"/>
          <w:szCs w:val="22"/>
        </w:rPr>
        <w:t> Закона № 122-ЗСО,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</w:t>
      </w:r>
      <w:hyperlink r:id="rId71" w:history="1">
        <w:r>
          <w:rPr>
            <w:rStyle w:val="a3"/>
            <w:color w:val="000000"/>
            <w:sz w:val="22"/>
            <w:szCs w:val="22"/>
          </w:rPr>
          <w:t>частью 3 статьи 12.1</w:t>
        </w:r>
      </w:hyperlink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Закона № 122-ЗСО 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</w:t>
      </w:r>
      <w:r>
        <w:rPr>
          <w:sz w:val="22"/>
          <w:szCs w:val="22"/>
        </w:rPr>
        <w:lastRenderedPageBreak/>
        <w:t>в </w:t>
      </w:r>
      <w:hyperlink r:id="rId72" w:anchor="Par1" w:history="1">
        <w:r>
          <w:rPr>
            <w:rStyle w:val="a3"/>
            <w:color w:val="000000"/>
            <w:sz w:val="22"/>
            <w:szCs w:val="22"/>
          </w:rPr>
          <w:t>подпунктах «а»</w:t>
        </w:r>
      </w:hyperlink>
      <w:r>
        <w:rPr>
          <w:color w:val="000000"/>
          <w:sz w:val="22"/>
          <w:szCs w:val="22"/>
        </w:rPr>
        <w:t> - </w:t>
      </w:r>
      <w:hyperlink r:id="rId73" w:anchor="Par11" w:history="1">
        <w:r>
          <w:rPr>
            <w:rStyle w:val="a3"/>
            <w:color w:val="000000"/>
            <w:sz w:val="22"/>
            <w:szCs w:val="22"/>
          </w:rPr>
          <w:t>«в» </w:t>
        </w:r>
      </w:hyperlink>
      <w:r>
        <w:rPr>
          <w:color w:val="000000"/>
          <w:sz w:val="22"/>
          <w:szCs w:val="22"/>
        </w:rPr>
        <w:t>ч</w:t>
      </w:r>
      <w:r>
        <w:rPr>
          <w:sz w:val="22"/>
          <w:szCs w:val="22"/>
        </w:rPr>
        <w:t>асти 1 статьи 12.1 Закона №122-ЗСО 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4) Справка, содержащая сведения из реестра граждан, в отношении которых органами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</w:t>
      </w:r>
      <w:hyperlink r:id="rId74" w:history="1">
        <w:r>
          <w:rPr>
            <w:rStyle w:val="a3"/>
            <w:color w:val="000000"/>
            <w:sz w:val="22"/>
            <w:szCs w:val="22"/>
          </w:rPr>
          <w:t>Законом</w:t>
        </w:r>
      </w:hyperlink>
      <w:r>
        <w:rPr>
          <w:sz w:val="22"/>
          <w:szCs w:val="22"/>
        </w:rPr>
        <w:t> Саратовской области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(далее- Закон № 119-ЗСО);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 Законом № 119-ЗСО.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5) Схема расположения земельного участка в случае, если земельный участок и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color w:val="000000"/>
          <w:sz w:val="22"/>
          <w:szCs w:val="22"/>
        </w:rPr>
      </w:pPr>
      <w:bookmarkStart w:id="15" w:name="P188"/>
      <w:bookmarkEnd w:id="15"/>
      <w:r>
        <w:rPr>
          <w:b/>
          <w:color w:val="000000"/>
          <w:sz w:val="22"/>
          <w:szCs w:val="22"/>
        </w:rPr>
        <w:t>2.7. Исчерпывающий перечень оснований для отказа заявителю в приеме документов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Основания для отказа заявителю в приеме документов отсутствуют.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 w:val="22"/>
          <w:szCs w:val="22"/>
        </w:rPr>
      </w:pPr>
      <w:bookmarkStart w:id="16" w:name="P200"/>
      <w:bookmarkEnd w:id="16"/>
      <w:r>
        <w:rPr>
          <w:b/>
          <w:color w:val="000000"/>
          <w:sz w:val="22"/>
          <w:szCs w:val="22"/>
        </w:rPr>
        <w:t>2.8. Исчерпывающий перечень оснований для отказа в предоставлении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2.8.1. Основания для отказа в постановке заявителя на учет: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2.8.1.1. Отсутствие у заявителя оснований для постановки на учет, предусмотренных в </w:t>
      </w:r>
      <w:hyperlink r:id="rId75" w:history="1">
        <w:r>
          <w:rPr>
            <w:rStyle w:val="a3"/>
            <w:color w:val="000000"/>
            <w:sz w:val="22"/>
            <w:szCs w:val="22"/>
          </w:rPr>
          <w:t>статье 12.1</w:t>
        </w:r>
      </w:hyperlink>
      <w:r>
        <w:rPr>
          <w:color w:val="000000"/>
          <w:sz w:val="22"/>
          <w:szCs w:val="22"/>
        </w:rPr>
        <w:t xml:space="preserve"> Закона Саратовской области «О земле».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kern w:val="2"/>
          <w:sz w:val="22"/>
          <w:szCs w:val="22"/>
        </w:rPr>
      </w:pPr>
      <w:r>
        <w:rPr>
          <w:rFonts w:eastAsia="Arial Unicode MS"/>
          <w:color w:val="000000"/>
          <w:kern w:val="2"/>
          <w:sz w:val="22"/>
          <w:szCs w:val="22"/>
        </w:rPr>
        <w:t>2.8.1.2. В</w:t>
      </w:r>
      <w:r>
        <w:rPr>
          <w:color w:val="000000"/>
          <w:sz w:val="22"/>
          <w:szCs w:val="22"/>
        </w:rPr>
        <w:t xml:space="preserve"> отношении заявителя ранее было принято решение о предоставлении земельного участка в собственность бесплатно по основаниям, указанным в </w:t>
      </w:r>
      <w:hyperlink r:id="rId76" w:history="1">
        <w:r>
          <w:rPr>
            <w:rStyle w:val="a3"/>
            <w:color w:val="000000"/>
            <w:sz w:val="22"/>
            <w:szCs w:val="22"/>
          </w:rPr>
          <w:t>подпункте 6</w:t>
        </w:r>
      </w:hyperlink>
      <w:r>
        <w:rPr>
          <w:color w:val="000000"/>
          <w:sz w:val="22"/>
          <w:szCs w:val="22"/>
        </w:rPr>
        <w:t xml:space="preserve"> или </w:t>
      </w:r>
      <w:hyperlink r:id="rId77" w:history="1">
        <w:r>
          <w:rPr>
            <w:rStyle w:val="a3"/>
            <w:color w:val="000000"/>
            <w:sz w:val="22"/>
            <w:szCs w:val="22"/>
          </w:rPr>
          <w:t>7 статьи 39.5</w:t>
        </w:r>
      </w:hyperlink>
      <w:r>
        <w:rPr>
          <w:color w:val="000000"/>
          <w:sz w:val="22"/>
          <w:szCs w:val="22"/>
        </w:rPr>
        <w:t xml:space="preserve"> Земельного кодекса Российской Федерации</w:t>
      </w:r>
      <w:r>
        <w:rPr>
          <w:rFonts w:eastAsia="Arial Unicode MS"/>
          <w:color w:val="000000"/>
          <w:kern w:val="2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2.8.1.3. Заявителем не представлены документы, предусмотренные </w:t>
      </w:r>
      <w:hyperlink r:id="rId78" w:anchor="P118" w:history="1">
        <w:r>
          <w:rPr>
            <w:rStyle w:val="a3"/>
            <w:color w:val="000000"/>
            <w:sz w:val="22"/>
            <w:szCs w:val="22"/>
          </w:rPr>
          <w:t>пунктами 2.6.1.1</w:t>
        </w:r>
      </w:hyperlink>
      <w:r>
        <w:rPr>
          <w:color w:val="000000"/>
          <w:sz w:val="22"/>
          <w:szCs w:val="22"/>
        </w:rPr>
        <w:t xml:space="preserve">, </w:t>
      </w:r>
      <w:hyperlink r:id="rId79" w:anchor="P131" w:history="1">
        <w:r>
          <w:rPr>
            <w:rStyle w:val="a3"/>
            <w:color w:val="000000"/>
            <w:sz w:val="22"/>
            <w:szCs w:val="22"/>
          </w:rPr>
          <w:t>2.6.1.2</w:t>
        </w:r>
      </w:hyperlink>
      <w:r>
        <w:rPr>
          <w:color w:val="000000"/>
          <w:sz w:val="22"/>
          <w:szCs w:val="22"/>
        </w:rPr>
        <w:t xml:space="preserve">, </w:t>
      </w:r>
      <w:hyperlink r:id="rId80" w:anchor="P135" w:history="1">
        <w:r>
          <w:rPr>
            <w:rStyle w:val="a3"/>
            <w:color w:val="000000"/>
            <w:sz w:val="22"/>
            <w:szCs w:val="22"/>
          </w:rPr>
          <w:t>2.6.1.3</w:t>
        </w:r>
      </w:hyperlink>
      <w:r>
        <w:rPr>
          <w:color w:val="000000"/>
          <w:sz w:val="22"/>
          <w:szCs w:val="22"/>
        </w:rPr>
        <w:t xml:space="preserve">, </w:t>
      </w:r>
      <w:hyperlink r:id="rId81" w:anchor="P138" w:history="1">
        <w:r>
          <w:rPr>
            <w:rStyle w:val="a3"/>
            <w:color w:val="000000"/>
            <w:sz w:val="22"/>
            <w:szCs w:val="22"/>
          </w:rPr>
          <w:t>2.6.1.5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2.8.1.4. Документы</w:t>
      </w:r>
      <w:r>
        <w:rPr>
          <w:sz w:val="22"/>
          <w:szCs w:val="22"/>
        </w:rPr>
        <w:t>, представленные заявителем, не соответствуют требованиям, предусмотренным пунктом 2.6.4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2.8.1.5. </w:t>
      </w:r>
      <w:r>
        <w:rPr>
          <w:sz w:val="22"/>
          <w:szCs w:val="22"/>
        </w:rPr>
        <w:t>В документах, указанных в пункте 2.6.1 регламента, выявлены недостоверные сведения.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2.8.1.6. Заявителю предоставлена денежная выплата в соответствии со </w:t>
      </w:r>
      <w:hyperlink r:id="rId82" w:history="1">
        <w:r>
          <w:rPr>
            <w:rStyle w:val="a3"/>
            <w:color w:val="000000"/>
            <w:sz w:val="22"/>
            <w:szCs w:val="22"/>
          </w:rPr>
          <w:t>статьей 12.1</w:t>
        </w:r>
      </w:hyperlink>
      <w:r>
        <w:rPr>
          <w:color w:val="000000"/>
          <w:sz w:val="22"/>
          <w:szCs w:val="22"/>
        </w:rPr>
        <w:t xml:space="preserve"> Закон Саратовской области от 30 сентября 2014 года № 119-ЗСО               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2.8.2. Основания для отказа в предоставлении в собственность бесплатно земельного участка, включенного в перечень земельных участков: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2.8.2.1. Заявитель не состоит на учете.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2.8.2.2. Заявителем не представлены документы, предусмотренные </w:t>
      </w:r>
      <w:hyperlink r:id="rId83" w:anchor="P146" w:history="1">
        <w:r>
          <w:rPr>
            <w:rStyle w:val="a3"/>
            <w:color w:val="000000"/>
            <w:sz w:val="22"/>
            <w:szCs w:val="22"/>
          </w:rPr>
          <w:t>пунктами 2.6.2.1</w:t>
        </w:r>
      </w:hyperlink>
      <w:r>
        <w:rPr>
          <w:color w:val="000000"/>
          <w:sz w:val="22"/>
          <w:szCs w:val="22"/>
        </w:rPr>
        <w:t xml:space="preserve">, </w:t>
      </w:r>
      <w:hyperlink r:id="rId84" w:anchor="P159" w:history="1">
        <w:r>
          <w:rPr>
            <w:rStyle w:val="a3"/>
            <w:color w:val="000000"/>
            <w:sz w:val="22"/>
            <w:szCs w:val="22"/>
          </w:rPr>
          <w:t>2.6.2.2</w:t>
        </w:r>
      </w:hyperlink>
      <w:r>
        <w:rPr>
          <w:color w:val="000000"/>
          <w:sz w:val="22"/>
          <w:szCs w:val="22"/>
        </w:rPr>
        <w:t xml:space="preserve">, </w:t>
      </w:r>
      <w:hyperlink r:id="rId85" w:anchor="P163" w:history="1">
        <w:r>
          <w:rPr>
            <w:rStyle w:val="a3"/>
            <w:color w:val="000000"/>
            <w:sz w:val="22"/>
            <w:szCs w:val="22"/>
          </w:rPr>
          <w:t>2.6.2.3</w:t>
        </w:r>
      </w:hyperlink>
      <w:r>
        <w:rPr>
          <w:color w:val="000000"/>
          <w:sz w:val="22"/>
          <w:szCs w:val="22"/>
        </w:rPr>
        <w:t xml:space="preserve">, </w:t>
      </w:r>
      <w:hyperlink r:id="rId86" w:anchor="P166" w:history="1">
        <w:r>
          <w:rPr>
            <w:rStyle w:val="a3"/>
            <w:color w:val="000000"/>
            <w:sz w:val="22"/>
            <w:szCs w:val="22"/>
          </w:rPr>
          <w:t>2.6.2.5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2.8.2.3. Заявителем представлено заявление и документы, не соответствующие требованиям </w:t>
      </w:r>
      <w:hyperlink r:id="rId87" w:anchor="P180" w:history="1">
        <w:r>
          <w:rPr>
            <w:rStyle w:val="a3"/>
            <w:color w:val="000000"/>
            <w:sz w:val="22"/>
            <w:szCs w:val="22"/>
          </w:rPr>
          <w:t>пункта 2.6.4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2.8.2.4. В документах, указанных в </w:t>
      </w:r>
      <w:hyperlink r:id="rId88" w:anchor="P145" w:history="1">
        <w:r>
          <w:rPr>
            <w:rStyle w:val="a3"/>
            <w:color w:val="000000"/>
            <w:sz w:val="22"/>
            <w:szCs w:val="22"/>
          </w:rPr>
          <w:t>пункте 2.6.2</w:t>
        </w:r>
      </w:hyperlink>
      <w:r>
        <w:rPr>
          <w:color w:val="000000"/>
          <w:sz w:val="22"/>
          <w:szCs w:val="22"/>
        </w:rPr>
        <w:t xml:space="preserve"> регламента, выявлены недостоверные сведения.</w:t>
      </w:r>
    </w:p>
    <w:p w:rsidR="00505943" w:rsidRDefault="00505943" w:rsidP="00505943">
      <w:pPr>
        <w:rPr>
          <w:sz w:val="22"/>
          <w:szCs w:val="22"/>
        </w:rPr>
      </w:pPr>
      <w:r>
        <w:rPr>
          <w:sz w:val="22"/>
          <w:szCs w:val="22"/>
        </w:rPr>
        <w:t xml:space="preserve">            2.8. 3. Основания для отказа в предварительном согласовании предоставления земельного участка в собственность бесплатно, не включенного в перечень земельных участков: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1) Схема расположения земельного участка, приложенная заявителем к заявлению о предварительном согласовании земельного участка, не может быть утверждена в связи с несоответствием схемы расположения земельного участка её форме, формату или требованиям к ее подготовке, которые установлены в соответствии с Приказом Федеральной службы </w:t>
      </w:r>
      <w:r>
        <w:rPr>
          <w:sz w:val="22"/>
          <w:szCs w:val="22"/>
        </w:rPr>
        <w:lastRenderedPageBreak/>
        <w:t>государственной регистрации, кадастра и картографии от 19 апреля 2022 г.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 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3) Схема расположения земельного участка разработана с нарушениями требований к образуемым земельным участкам, предусмотренными </w:t>
      </w:r>
      <w:hyperlink r:id="rId89" w:anchor="dst165" w:history="1">
        <w:r>
          <w:rPr>
            <w:rStyle w:val="a3"/>
            <w:color w:val="000000"/>
            <w:sz w:val="22"/>
            <w:szCs w:val="22"/>
          </w:rPr>
          <w:t>статьей 11.9</w:t>
        </w:r>
      </w:hyperlink>
      <w:r>
        <w:rPr>
          <w:sz w:val="22"/>
          <w:szCs w:val="22"/>
        </w:rPr>
        <w:t> Земельного кодекса Российской Федерации;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4) 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5) Земельный участок, образование которого предусмотрено схемой расположения земельного участка, расположен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6) Схема 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7) Земельный участок, который предстоит образовать, не может быть представлен заявителю по основаниям указанным в подпунктах 1-13,14.1-19,22 и 23 статьи 39.16 Земельного кодекса Российской Федерации;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8) Земельный участок, границы которого подлежат уточнению в соответствии с федеральным законом от 13 июля 2015 года N 218-ФЗ "О государственной регистрации недвижимости", не может быть предоставлен заявителю по основаниям, указанным в </w:t>
      </w:r>
      <w:hyperlink r:id="rId90" w:anchor="dst812" w:history="1">
        <w:r>
          <w:rPr>
            <w:rStyle w:val="a3"/>
            <w:color w:val="000000"/>
            <w:sz w:val="22"/>
            <w:szCs w:val="22"/>
          </w:rPr>
          <w:t>подпунктах 1</w:t>
        </w:r>
      </w:hyperlink>
      <w:r>
        <w:rPr>
          <w:color w:val="000000"/>
          <w:sz w:val="22"/>
          <w:szCs w:val="22"/>
        </w:rPr>
        <w:t> - </w:t>
      </w:r>
      <w:hyperlink r:id="rId91" w:anchor="dst834" w:history="1">
        <w:r>
          <w:rPr>
            <w:rStyle w:val="a3"/>
            <w:color w:val="000000"/>
            <w:sz w:val="22"/>
            <w:szCs w:val="22"/>
          </w:rPr>
          <w:t>23 статьи 39.16</w:t>
        </w:r>
      </w:hyperlink>
      <w:r>
        <w:rPr>
          <w:sz w:val="22"/>
          <w:szCs w:val="22"/>
        </w:rPr>
        <w:t> Земельного кодекса Российской Федерации.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2.8.4. 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участка,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505943" w:rsidRDefault="00505943" w:rsidP="00505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505943" w:rsidRDefault="00505943" w:rsidP="0050594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 </w:t>
      </w:r>
      <w:r>
        <w:rPr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.9. Размер платы, взимаемой с заявителя при предоставлении муниципальной услуги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Муниципальная услуга предоставляется безвозмездно.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2.10. Максимальный срок ожидания в очереди при подаче запроса                о предоставлении муниципальной услуги и при получении результата предоставления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Срок регистрации заявлений о предоставлении муниципальной услуги не должен превышать одного дня со дня поступления заявления в </w:t>
      </w:r>
      <w:r>
        <w:rPr>
          <w:sz w:val="22"/>
          <w:szCs w:val="22"/>
        </w:rPr>
        <w:t>администрацию Романовского муниципального района.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left="142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Вход в здание администрации Усть-Щербединского муниципального образования Романовского муниципального района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оформляется вывеской с указанием основных реквизитов администрации Усть-Щербединского муниципального образования Романовского муниципального района.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Непосредственно в здании администрации Усть-Щербединского муниципального образования Романовского муниципального района, размещается схема расположения отделов подразделений с номерами кабинетов, а также график работы специалистов.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На стенде размещается следующая информация: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полное наименование и месторасположение органа местного самоуправления, отделов подразделения, телефоны, график работы, фамилии, имена, отчества специалистов;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основные положения законодательства, касающиеся порядка предоставления муниципальной услуги;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перечень и формы документов, необходимых для предоставления муниципальной услуги;</w:t>
      </w:r>
    </w:p>
    <w:p w:rsidR="00505943" w:rsidRDefault="00505943" w:rsidP="00505943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перечень оснований для отказа в предоставлении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left="142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обжалования действий (бездействия) администрации Романовского муниципального района, предоставляющего муниципальную услугу, а также его должностных лиц, муниципальных служащих.</w:t>
      </w:r>
    </w:p>
    <w:p w:rsidR="00505943" w:rsidRDefault="00505943" w:rsidP="00505943">
      <w:pPr>
        <w:widowControl w:val="0"/>
        <w:autoSpaceDE w:val="0"/>
        <w:autoSpaceDN w:val="0"/>
        <w:ind w:firstLine="709"/>
        <w:outlineLvl w:val="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2.13. </w:t>
      </w:r>
      <w:r>
        <w:rPr>
          <w:b/>
          <w:color w:val="000000"/>
          <w:sz w:val="22"/>
          <w:szCs w:val="22"/>
        </w:rPr>
        <w:t>Показатели доступности и качества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по вопросам предоставления муниципальной услуги может быть получена заявителем: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устной форме в ходе приема заявления или посредством телефонной связи;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 письменной форме по письменному запросу заявителя в адрес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>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посредством размещения информации на официальном сайте администрации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/ https://ustshherbedinskoe-r64.gosweb.gosuslugi.ru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на порталах государственных и муниципальных услуг (функций) (</w:t>
      </w:r>
      <w:hyperlink r:id="rId92" w:history="1">
        <w:r>
          <w:rPr>
            <w:rStyle w:val="a3"/>
            <w:color w:val="auto"/>
            <w:sz w:val="22"/>
            <w:szCs w:val="22"/>
          </w:rPr>
          <w:t>http://www.gosuslugi.ru</w:t>
        </w:r>
      </w:hyperlink>
      <w:r>
        <w:rPr>
          <w:sz w:val="22"/>
          <w:szCs w:val="22"/>
        </w:rPr>
        <w:t xml:space="preserve">, </w:t>
      </w:r>
      <w:hyperlink r:id="rId93" w:history="1">
        <w:r>
          <w:rPr>
            <w:rStyle w:val="a3"/>
            <w:color w:val="auto"/>
            <w:sz w:val="22"/>
            <w:szCs w:val="22"/>
          </w:rPr>
          <w:t>http://64.gosuslugi.ru/</w:t>
        </w:r>
      </w:hyperlink>
      <w:r>
        <w:rPr>
          <w:sz w:val="22"/>
          <w:szCs w:val="22"/>
        </w:rPr>
        <w:t>) (далее – Единый и региональный порталы госуслуг),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официальном печатном издании муниципального района «Восход»;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 стендах, расположенных в помещениях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>, предназначенных для ожидания и приема заявителей;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из информационных материалов (брошюры, буклеты, проспекты, памятки и т.п.), находящихся в помещениях, предназначенных для ожидания и приема заявителей.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Информирование (консультирование) проводится специалистами отдела </w:t>
      </w:r>
      <w:r>
        <w:rPr>
          <w:sz w:val="22"/>
          <w:szCs w:val="22"/>
        </w:rPr>
        <w:t>администрации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по вопросам предоставления муниципальной услуги, в том числе: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установление права заявителя на предоставление ему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перечень документов, необходимых для предоставления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источник получения документов, необходимых для предоставления услуги (орган, организация и их местонахождение);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время приема заявителей;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порядок обжалования действий (бездействия) и решений, осуществляемых и принимаемых при предоставлении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любое время со дня приема документов с учетом графика работы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 xml:space="preserve"> заявитель имеет право на получение информации о ходе предоставления муниципальной услуги посредством телефонной связи, электронной почты, в письменном виде.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Состав, последовательность и сроки выполнения</w:t>
      </w:r>
    </w:p>
    <w:p w:rsidR="00505943" w:rsidRDefault="00505943" w:rsidP="00505943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административных процедур, требования к порядку</w:t>
      </w:r>
    </w:p>
    <w:p w:rsidR="00505943" w:rsidRDefault="00505943" w:rsidP="00505943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их выполнения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</w:t>
      </w:r>
      <w:r>
        <w:rPr>
          <w:b/>
          <w:color w:val="000000"/>
          <w:sz w:val="22"/>
          <w:szCs w:val="22"/>
        </w:rPr>
        <w:t>Описание последовательности действий при предоставлении муниципальной услуги</w:t>
      </w:r>
      <w:r>
        <w:rPr>
          <w:color w:val="000000"/>
          <w:sz w:val="22"/>
          <w:szCs w:val="22"/>
        </w:rPr>
        <w:t>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3.1.1. Прием и регистрация заявления о постановке на учет и документов к нему.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3.1.2. Экспертиза документов и подготовка проекта постановления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Принятие постановления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Направление (выдача) постановления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Прием и регистрация заявления о предоставлении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3.1.6. Экспертиза документов и подготовка проекта постановления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3.1.7. Принятие постановления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3.1.8. Направление (выдача) постановления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3.1.9.Прием и регистрация заявления </w:t>
      </w:r>
      <w:r>
        <w:rPr>
          <w:sz w:val="22"/>
          <w:szCs w:val="22"/>
        </w:rPr>
        <w:t>о предварительном согласовании предоставления в собственность земельного участка, не  включенного в перечень земельных участков, и приложенных к нему документов.</w:t>
      </w:r>
    </w:p>
    <w:p w:rsidR="00505943" w:rsidRDefault="00505943" w:rsidP="00505943">
      <w:pPr>
        <w:rPr>
          <w:sz w:val="22"/>
          <w:szCs w:val="22"/>
        </w:rPr>
      </w:pPr>
      <w:r>
        <w:rPr>
          <w:sz w:val="22"/>
          <w:szCs w:val="22"/>
        </w:rPr>
        <w:t xml:space="preserve">           3.1.10. </w:t>
      </w:r>
      <w:r>
        <w:rPr>
          <w:color w:val="000000"/>
          <w:sz w:val="22"/>
          <w:szCs w:val="22"/>
        </w:rPr>
        <w:t xml:space="preserve">Экспертиза документов и </w:t>
      </w:r>
      <w:r>
        <w:rPr>
          <w:sz w:val="22"/>
          <w:szCs w:val="22"/>
        </w:rPr>
        <w:t xml:space="preserve"> подготовка проекта постановления  о предварительном согласовании (об отказе в предварительном согласовании) предоставления земельного участка в собственность бесплатно.</w:t>
      </w:r>
    </w:p>
    <w:p w:rsidR="00505943" w:rsidRDefault="00505943" w:rsidP="00505943">
      <w:pPr>
        <w:rPr>
          <w:sz w:val="22"/>
          <w:szCs w:val="22"/>
        </w:rPr>
      </w:pPr>
      <w:r>
        <w:rPr>
          <w:sz w:val="22"/>
          <w:szCs w:val="22"/>
        </w:rPr>
        <w:t xml:space="preserve">           3.1.11.Принятие </w:t>
      </w:r>
      <w:r>
        <w:rPr>
          <w:color w:val="000000"/>
          <w:sz w:val="22"/>
          <w:szCs w:val="22"/>
        </w:rPr>
        <w:t>постановления</w:t>
      </w:r>
      <w:r>
        <w:rPr>
          <w:sz w:val="22"/>
          <w:szCs w:val="22"/>
        </w:rPr>
        <w:t xml:space="preserve"> о предварительном согласовании (об отказе в предварительном согласовании) предоставления земельного участка в собственность бесплатно.</w:t>
      </w:r>
    </w:p>
    <w:p w:rsidR="00505943" w:rsidRDefault="00505943" w:rsidP="00505943">
      <w:pPr>
        <w:rPr>
          <w:sz w:val="22"/>
          <w:szCs w:val="22"/>
        </w:rPr>
      </w:pPr>
      <w:r>
        <w:rPr>
          <w:sz w:val="22"/>
          <w:szCs w:val="22"/>
        </w:rPr>
        <w:t xml:space="preserve">           3.1.12. Направление (выдача) заявителю </w:t>
      </w:r>
      <w:r>
        <w:rPr>
          <w:color w:val="000000"/>
          <w:sz w:val="22"/>
          <w:szCs w:val="22"/>
        </w:rPr>
        <w:t>постановления</w:t>
      </w:r>
      <w:r>
        <w:rPr>
          <w:sz w:val="22"/>
          <w:szCs w:val="22"/>
        </w:rPr>
        <w:t> о предварительном согласовании (об отказе в предварительном согласовании) предоставления земельного участка в собственность бесплатно.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</w:t>
      </w:r>
      <w:r>
        <w:rPr>
          <w:b/>
          <w:color w:val="000000"/>
          <w:sz w:val="22"/>
          <w:szCs w:val="22"/>
        </w:rPr>
        <w:t>Прием и регистрация заявления о постановке на учет и документов к нему.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3.2.1. Основанием для начала административной процедуры             является обращение заявителя в </w:t>
      </w:r>
      <w:r>
        <w:rPr>
          <w:sz w:val="22"/>
          <w:szCs w:val="22"/>
        </w:rPr>
        <w:t>администрацию 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с приложением документов, предусмотренных </w:t>
      </w:r>
      <w:hyperlink r:id="rId94" w:anchor="P117" w:history="1">
        <w:r>
          <w:rPr>
            <w:rStyle w:val="a3"/>
            <w:color w:val="000000"/>
            <w:sz w:val="22"/>
            <w:szCs w:val="22"/>
          </w:rPr>
          <w:t>пунктом 2.6.1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3.2.2. Специалист отдела экономики и инвестиционной политики администрации Романовского муниципального района Саратовской области, уполномоченный на прием документов (далее - специалист </w:t>
      </w:r>
      <w:r>
        <w:rPr>
          <w:sz w:val="22"/>
          <w:szCs w:val="22"/>
        </w:rPr>
        <w:t>отдела</w:t>
      </w:r>
      <w:r>
        <w:rPr>
          <w:color w:val="000000"/>
          <w:sz w:val="22"/>
          <w:szCs w:val="22"/>
        </w:rPr>
        <w:t xml:space="preserve">), при поступлении обращения принимает документы, </w:t>
      </w:r>
      <w:r>
        <w:rPr>
          <w:sz w:val="22"/>
          <w:szCs w:val="22"/>
        </w:rPr>
        <w:t xml:space="preserve">проверяет представляемый заявителем комплект документов на его соответствие установленному перечню </w:t>
      </w:r>
      <w:r>
        <w:rPr>
          <w:color w:val="000000"/>
          <w:sz w:val="22"/>
          <w:szCs w:val="22"/>
        </w:rPr>
        <w:t>и выдает заявителю копию заявления с указанием времени и даты приема документов, а также перечня полученных документов с проставлением подписи.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Получение заявления и прилагаемых к нему документов в электронной форме подтверждается путем направления заявителю уведомления, содержащего регистрационный номер заявления, дату получения </w:t>
      </w:r>
      <w:r>
        <w:rPr>
          <w:sz w:val="22"/>
          <w:szCs w:val="22"/>
        </w:rPr>
        <w:t>администрацией Романовского муниципального района,</w:t>
      </w:r>
      <w:r>
        <w:rPr>
          <w:color w:val="000000"/>
          <w:sz w:val="22"/>
          <w:szCs w:val="22"/>
        </w:rPr>
        <w:t xml:space="preserve"> указанного заявления и прилагаемых к нему документов, а также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способом не позднее рабочего дня, следующего за днем поступления заявления.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Повторное представление заявителем заявления и прилагаемых к нему документов на бумажном носителе не требуется.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pStyle w:val="aa"/>
        <w:ind w:firstLine="425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3.2.3. Принятые документы специалист </w:t>
      </w:r>
      <w:r>
        <w:rPr>
          <w:sz w:val="22"/>
          <w:szCs w:val="22"/>
          <w:lang w:val="ru-RU"/>
        </w:rPr>
        <w:t>отдела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передает в отдел делопроизводства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дминистрации</w:t>
      </w:r>
      <w:r>
        <w:rPr>
          <w:sz w:val="22"/>
          <w:szCs w:val="22"/>
          <w:lang w:val="ru-RU"/>
        </w:rPr>
        <w:t xml:space="preserve">  Усть-Щербединского муниципального образования</w:t>
      </w:r>
      <w:r>
        <w:rPr>
          <w:sz w:val="22"/>
          <w:szCs w:val="22"/>
        </w:rPr>
        <w:t xml:space="preserve"> Романовского муниципального района. 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3.2.4. Специалист отдела </w:t>
      </w:r>
      <w:r>
        <w:rPr>
          <w:sz w:val="22"/>
          <w:szCs w:val="22"/>
        </w:rPr>
        <w:t>делопроизводства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направляет зарегистрированные документы главе Усть-Щербединского муниципального образования </w:t>
      </w:r>
      <w:r>
        <w:rPr>
          <w:sz w:val="22"/>
          <w:szCs w:val="22"/>
        </w:rPr>
        <w:lastRenderedPageBreak/>
        <w:t>Романовского муниципального района</w:t>
      </w:r>
      <w:r>
        <w:rPr>
          <w:color w:val="000000"/>
          <w:sz w:val="22"/>
          <w:szCs w:val="22"/>
        </w:rPr>
        <w:t xml:space="preserve"> для проставления резолюции с указанием исполнителя, ответственного за подготовку проекта постановления  о постановке на учет (об отказе в постановке на учет), с последующей передачей документов указанному в резолюции специалисту отдела под подпись.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3.2.5. Срок исполнения административной процедуры составляет                 один календарный день со дня подачи документов.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Экспертиза документов и подготовка проекта решения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3.3.1. Основанием для начала административной процедуры является поступление в отдел документов, предусмотренных </w:t>
      </w:r>
      <w:hyperlink r:id="rId95" w:anchor="P117" w:history="1">
        <w:r>
          <w:rPr>
            <w:rStyle w:val="a3"/>
            <w:color w:val="000000"/>
            <w:sz w:val="22"/>
            <w:szCs w:val="22"/>
          </w:rPr>
          <w:t>пунктом 2.6.1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3.3.2. Специалист отдела, рассмотрев документы, в течение трех дней со дня представления заявителем документов, предусмотренных </w:t>
      </w:r>
      <w:hyperlink r:id="rId96" w:anchor="P117" w:history="1">
        <w:r>
          <w:rPr>
            <w:rStyle w:val="a3"/>
            <w:color w:val="000000"/>
            <w:sz w:val="22"/>
            <w:szCs w:val="22"/>
          </w:rPr>
          <w:t>пунктом 2.6.1</w:t>
        </w:r>
      </w:hyperlink>
      <w:r>
        <w:rPr>
          <w:color w:val="000000"/>
          <w:sz w:val="22"/>
          <w:szCs w:val="22"/>
        </w:rPr>
        <w:t xml:space="preserve"> регламента, направляет в орган исполнительной власти Саратовской области, уполномоченный Правительством Саратовской области на ведение реестра граждан, в отношении которых уполномоченным органом исполнительной власти области или органами местного самоуправления приняты постановления о предоставлении им земельных участков в собственность бесплатно (далее - ведение реестра), а также в орган исполнительной власти Саратовской области, уполномоченный на ведение реестра граждан, в отношении которых принято постановления о постановке на учет в качестве лиц, имеющих право на предоставление денежной выплаты, либо в отношении которых принято решение о предоставлении денежной выплаты, запросы о представлении справок, содержащих сведения из реестров в отношении заявителя (далее - запрос).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гражданин не представил документы, сведения, предусмотренные </w:t>
      </w:r>
      <w:hyperlink r:id="rId97" w:anchor="P134" w:history="1">
        <w:r>
          <w:rPr>
            <w:rStyle w:val="a3"/>
            <w:color w:val="000000"/>
            <w:sz w:val="22"/>
            <w:szCs w:val="22"/>
          </w:rPr>
          <w:t>пунктами 2.6.1.4</w:t>
        </w:r>
      </w:hyperlink>
      <w:r>
        <w:rPr>
          <w:color w:val="000000"/>
          <w:sz w:val="22"/>
          <w:szCs w:val="22"/>
        </w:rPr>
        <w:t xml:space="preserve">, </w:t>
      </w:r>
      <w:hyperlink r:id="rId98" w:anchor="P136" w:history="1">
        <w:r>
          <w:rPr>
            <w:rStyle w:val="a3"/>
            <w:color w:val="000000"/>
            <w:sz w:val="22"/>
            <w:szCs w:val="22"/>
          </w:rPr>
          <w:t>2.6.1.6</w:t>
        </w:r>
      </w:hyperlink>
      <w:r>
        <w:rPr>
          <w:color w:val="000000"/>
          <w:sz w:val="22"/>
          <w:szCs w:val="22"/>
        </w:rPr>
        <w:t xml:space="preserve"> регламента, специалист отдела в течение трех дней со дня представления гражданином заявления и необходимых документов запрашивает документы, сведения, предусмотренные </w:t>
      </w:r>
      <w:hyperlink r:id="rId99" w:anchor="P134" w:history="1">
        <w:r>
          <w:rPr>
            <w:rStyle w:val="a3"/>
            <w:color w:val="000000"/>
            <w:sz w:val="22"/>
            <w:szCs w:val="22"/>
          </w:rPr>
          <w:t>пунктами 2.6.1.4</w:t>
        </w:r>
      </w:hyperlink>
      <w:r>
        <w:rPr>
          <w:color w:val="000000"/>
          <w:sz w:val="22"/>
          <w:szCs w:val="22"/>
        </w:rPr>
        <w:t xml:space="preserve">, </w:t>
      </w:r>
      <w:hyperlink r:id="rId100" w:anchor="P136" w:history="1">
        <w:r>
          <w:rPr>
            <w:rStyle w:val="a3"/>
            <w:color w:val="000000"/>
            <w:sz w:val="22"/>
            <w:szCs w:val="22"/>
          </w:rPr>
          <w:t>2.6.1.6</w:t>
        </w:r>
      </w:hyperlink>
      <w:r>
        <w:rPr>
          <w:color w:val="000000"/>
          <w:sz w:val="22"/>
          <w:szCs w:val="22"/>
        </w:rPr>
        <w:t xml:space="preserve"> регламента,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3.3.3. Специалист отдела проводит проверку представленных документов и полученных ответов на запросы на наличие оснований для отказа в предоставлении муниципальной услуги. При наличии оснований для отказа в предоставлении муниципальной услуги  специалист отдела готовит проект постановления </w:t>
      </w:r>
      <w:r>
        <w:rPr>
          <w:sz w:val="22"/>
          <w:szCs w:val="22"/>
        </w:rPr>
        <w:t xml:space="preserve">администрации  Усть-Щербединского муниципального образования Романовского муниципального района </w:t>
      </w:r>
      <w:r>
        <w:rPr>
          <w:color w:val="000000"/>
          <w:sz w:val="22"/>
          <w:szCs w:val="22"/>
        </w:rPr>
        <w:t xml:space="preserve">об отказе в постановке на учет. При отсутствии оснований для отказа в предоставлении муниципальной услуги специалист отдела осуществляет подготовку проекта постановления </w:t>
      </w:r>
      <w:r>
        <w:rPr>
          <w:sz w:val="22"/>
          <w:szCs w:val="22"/>
        </w:rPr>
        <w:t>администрации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о постановке на учет.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3.3.4. Срок исполнения административной процедуры составляет                  20 календарных дней со дня поступления документов специалисту отдела.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3.4. Принятие решения о постановке на учет (об отказе в постановке на учет).</w:t>
      </w:r>
    </w:p>
    <w:p w:rsidR="00505943" w:rsidRDefault="00505943" w:rsidP="0050594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3.4.1. Основанием для начала административной процедуры является подготовленный проект постановления специалиста отдела 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3.4.2. Подписанный главой  Усть-Щербединского муниципального образования 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проект соответствующего постановления  является принятым решением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3.4.3. Подписанное главой Усть-Щербединского муниципального образования 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 постановление регистрируется в отделе </w:t>
      </w:r>
      <w:r>
        <w:rPr>
          <w:sz w:val="22"/>
          <w:szCs w:val="22"/>
        </w:rPr>
        <w:t>делопроизводства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 xml:space="preserve"> с присвоением номера.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3.4.4. Срок исполнения административной процедуры составляет шесть календарных дней со дня направления проекта на согласование и подпись.</w:t>
      </w:r>
    </w:p>
    <w:p w:rsidR="00505943" w:rsidRDefault="00505943" w:rsidP="00505943">
      <w:pPr>
        <w:widowControl w:val="0"/>
        <w:autoSpaceDE w:val="0"/>
        <w:autoSpaceDN w:val="0"/>
        <w:spacing w:line="232" w:lineRule="auto"/>
        <w:ind w:firstLine="709"/>
        <w:jc w:val="center"/>
        <w:outlineLvl w:val="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.5. Направление (выдача) решения о постановке на учет (об отказе в постановке на учет).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3.5.1. Основанием для начала административной процедуры является поступление специалисту отдела постановления </w:t>
      </w:r>
      <w:r>
        <w:rPr>
          <w:sz w:val="22"/>
          <w:szCs w:val="22"/>
        </w:rPr>
        <w:t>администрации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3.5.2. Для получения постановления </w:t>
      </w:r>
      <w:r>
        <w:rPr>
          <w:sz w:val="22"/>
          <w:szCs w:val="22"/>
        </w:rPr>
        <w:t>администрации 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заявитель предъявляет документ, удостоверяющий личность,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3.5.3. В случае получения результатов рассмотрения заявления в виде бумажного документа, который направляется заявителю посредством почтового отправления, либо в случае неявки заявителя (представителя заявителя) специалист отдела направляет постановление заявителю заказным письмом с уведомлением о вручении.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получения результатов рассмотрения заявления в форме электронных документов постановление направляется заявителю на адрес электронной почты, указанный в заявлении.</w:t>
      </w:r>
    </w:p>
    <w:p w:rsidR="00505943" w:rsidRDefault="00505943" w:rsidP="00505943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3.5.6. Срок исполнения административной процедуры составляет            5 рабочих дней со дня принятия постановления  </w:t>
      </w:r>
      <w:r>
        <w:rPr>
          <w:sz w:val="22"/>
          <w:szCs w:val="22"/>
        </w:rPr>
        <w:t>администрации Усть-Щебединского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widowControl w:val="0"/>
        <w:autoSpaceDE w:val="0"/>
        <w:autoSpaceDN w:val="0"/>
        <w:spacing w:line="232" w:lineRule="auto"/>
        <w:ind w:firstLine="709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3.6. </w:t>
      </w:r>
      <w:r>
        <w:rPr>
          <w:b/>
          <w:color w:val="000000"/>
          <w:sz w:val="22"/>
          <w:szCs w:val="22"/>
        </w:rPr>
        <w:t>Прием и регистрация заявления о предоставлении в собственность бесплатно земельного участка, включенного в перечень земельных участков, и документов к нему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3.6.1. Основанием для начала административной процедуры является обращение заявителя в </w:t>
      </w:r>
      <w:r>
        <w:rPr>
          <w:sz w:val="22"/>
          <w:szCs w:val="22"/>
        </w:rPr>
        <w:t>администрацию 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с приложением документов, предусмотренных </w:t>
      </w:r>
      <w:hyperlink r:id="rId101" w:anchor="P145" w:history="1">
        <w:r>
          <w:rPr>
            <w:rStyle w:val="a3"/>
            <w:color w:val="000000"/>
            <w:sz w:val="22"/>
            <w:szCs w:val="22"/>
          </w:rPr>
          <w:t>пунктом 2.6.2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3.6.2. Специалист </w:t>
      </w:r>
      <w:r>
        <w:rPr>
          <w:sz w:val="22"/>
          <w:szCs w:val="22"/>
        </w:rPr>
        <w:t xml:space="preserve">отдела </w:t>
      </w:r>
      <w:r>
        <w:rPr>
          <w:color w:val="000000"/>
          <w:sz w:val="22"/>
          <w:szCs w:val="22"/>
        </w:rPr>
        <w:t>при поступлении обращения принимает документы и выдает заявителю копию заявления с указанием времени и даты приема документов с проставлением подписи.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Получение заявления и прилагаемых к нему документов в электронной форме подтверждается </w:t>
      </w:r>
      <w:r>
        <w:rPr>
          <w:sz w:val="22"/>
          <w:szCs w:val="22"/>
        </w:rPr>
        <w:t>администрацией Усть-Щербединского Романовского муниципального района</w:t>
      </w:r>
      <w:r>
        <w:rPr>
          <w:color w:val="000000"/>
          <w:sz w:val="22"/>
          <w:szCs w:val="22"/>
        </w:rPr>
        <w:t xml:space="preserve"> путем направления заявителю уведомления, содержащего регистрационный номер заявления, дату получения </w:t>
      </w:r>
      <w:r>
        <w:rPr>
          <w:sz w:val="22"/>
          <w:szCs w:val="22"/>
        </w:rPr>
        <w:t>администрацией  Усть-Щербединского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указанного заявления и прилагаемых к нему 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документов, а также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способом не позднее рабочего дня, следующего за днем поступления заявления.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Повторное представление заявителем заявления и прилагаемых к нему документов на бумажном носителе не требуется.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3.6.3. Принятые специалистом </w:t>
      </w:r>
      <w:r>
        <w:rPr>
          <w:sz w:val="22"/>
          <w:szCs w:val="22"/>
        </w:rPr>
        <w:t>отдела</w:t>
      </w:r>
      <w:r>
        <w:rPr>
          <w:color w:val="000000"/>
          <w:sz w:val="22"/>
          <w:szCs w:val="22"/>
        </w:rPr>
        <w:t xml:space="preserve"> документы передаются для регистрации в отдел </w:t>
      </w:r>
      <w:r>
        <w:rPr>
          <w:sz w:val="22"/>
          <w:szCs w:val="22"/>
        </w:rPr>
        <w:t>делопроизводства</w:t>
      </w:r>
      <w:r>
        <w:rPr>
          <w:color w:val="000000"/>
          <w:sz w:val="22"/>
          <w:szCs w:val="22"/>
        </w:rPr>
        <w:t>, осуществляющий регистрацию входящей корреспонденции.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3.6.4. Специалист отдела </w:t>
      </w:r>
      <w:r>
        <w:rPr>
          <w:sz w:val="22"/>
          <w:szCs w:val="22"/>
        </w:rPr>
        <w:t>делопроизводства</w:t>
      </w:r>
      <w:r>
        <w:rPr>
          <w:color w:val="000000"/>
          <w:sz w:val="22"/>
          <w:szCs w:val="22"/>
        </w:rPr>
        <w:t xml:space="preserve"> регистрирует документы в день их поступления и присваивает им номер дела в соответствии с текущей регистрацией.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Специалист отдела делопроизводства направляет зарегистрированные документы главе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для проставления резолюции с указанием исполнителя, ответственного за подготовку проекта постановления о предоставлении (об отказе в предоставлении) в собственность бесплатно земельного участка с последующей передачей документов указанному в резолюции специалисту отдела под подпись.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3.6.5. Срок исполнения административной процедуры составляет             один календарный день со дня подачи документов.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b/>
          <w:color w:val="000000"/>
          <w:sz w:val="22"/>
          <w:szCs w:val="22"/>
        </w:rPr>
        <w:t>7. Экспертиза документов и подготовка проекта решения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3.7.1. Основанием для начала административной процедуры является поступление к специалисту отдела документов, предусмотренных </w:t>
      </w:r>
      <w:hyperlink r:id="rId102" w:anchor="P145" w:history="1">
        <w:r>
          <w:rPr>
            <w:rStyle w:val="a3"/>
            <w:color w:val="000000"/>
            <w:sz w:val="22"/>
            <w:szCs w:val="22"/>
          </w:rPr>
          <w:t>пунктом 2.6.2</w:t>
        </w:r>
      </w:hyperlink>
      <w:r>
        <w:rPr>
          <w:color w:val="000000"/>
          <w:sz w:val="22"/>
          <w:szCs w:val="22"/>
        </w:rPr>
        <w:t xml:space="preserve">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3.7.2. Специалист отдела, рассмотрев документы, в течение  трех дней со дня представления гражданином заявления и необходимых документов направляет запросы в органы исполнительной власти Саратовской области, уполномоченные на ведение реестра граждан и реестра денежных выплат.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В случае, если гражданин не представил документы, предусмотренные </w:t>
      </w:r>
      <w:hyperlink r:id="rId103" w:anchor="P162" w:history="1">
        <w:r>
          <w:rPr>
            <w:rStyle w:val="a3"/>
            <w:color w:val="000000"/>
            <w:sz w:val="22"/>
            <w:szCs w:val="22"/>
          </w:rPr>
          <w:t>пунктами 2.6.2.4</w:t>
        </w:r>
      </w:hyperlink>
      <w:r>
        <w:rPr>
          <w:color w:val="000000"/>
          <w:sz w:val="22"/>
          <w:szCs w:val="22"/>
        </w:rPr>
        <w:t xml:space="preserve">, </w:t>
      </w:r>
      <w:hyperlink r:id="rId104" w:anchor="P164" w:history="1">
        <w:r>
          <w:rPr>
            <w:rStyle w:val="a3"/>
            <w:color w:val="000000"/>
            <w:sz w:val="22"/>
            <w:szCs w:val="22"/>
          </w:rPr>
          <w:t>2.6.2.6</w:t>
        </w:r>
      </w:hyperlink>
      <w:r>
        <w:rPr>
          <w:color w:val="000000"/>
          <w:sz w:val="22"/>
          <w:szCs w:val="22"/>
        </w:rPr>
        <w:t xml:space="preserve"> регламента, специалист отдела в течение    трех дней со дня представления гражданином заявления и необходимых документов запрашивает документы, сведения, предусмотренные </w:t>
      </w:r>
      <w:hyperlink r:id="rId105" w:anchor="P162" w:history="1">
        <w:r>
          <w:rPr>
            <w:rStyle w:val="a3"/>
            <w:color w:val="000000"/>
            <w:sz w:val="22"/>
            <w:szCs w:val="22"/>
          </w:rPr>
          <w:t>пунктами 2.6.2.4</w:t>
        </w:r>
      </w:hyperlink>
      <w:r>
        <w:rPr>
          <w:color w:val="000000"/>
          <w:sz w:val="22"/>
          <w:szCs w:val="22"/>
        </w:rPr>
        <w:t xml:space="preserve">, </w:t>
      </w:r>
      <w:hyperlink r:id="rId106" w:anchor="P164" w:history="1">
        <w:r>
          <w:rPr>
            <w:rStyle w:val="a3"/>
            <w:color w:val="000000"/>
            <w:sz w:val="22"/>
            <w:szCs w:val="22"/>
          </w:rPr>
          <w:t>2.6.2.6</w:t>
        </w:r>
      </w:hyperlink>
      <w:r>
        <w:rPr>
          <w:color w:val="000000"/>
          <w:sz w:val="22"/>
          <w:szCs w:val="22"/>
        </w:rPr>
        <w:t xml:space="preserve"> регламента,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3.7.3. Специалист отдела проводит проверку представленных документов и полученных ответов на запросы на наличие оснований для отказа в предоставлении муниципальной услуги. При наличии оснований  для отказа в предоставлении муниципальной услуги специалист отдела готовит проект постановления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 xml:space="preserve"> об отказе в предоставлении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3.7.4. При отсутствии оснований для отказа в предоставлении муниципальной услуги специалист отдела осуществляет подготовку проекта постановления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 xml:space="preserve"> о предоставлении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3.7.5. Срок исполнения административной процедуры составляет                 не более 20 календарных дней со дня поступления документов специалисту отдела.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both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3.8. Принятие решения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3.8.1. Основанием для начала административной процедуры является подготовленный проект постановления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 xml:space="preserve"> о предоставлении (об отказе в предоставлении)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3.8.3. Согласованный проект постановления </w:t>
      </w:r>
      <w:r>
        <w:rPr>
          <w:sz w:val="22"/>
          <w:szCs w:val="22"/>
        </w:rPr>
        <w:t>администрации  Усть- Щербединского муниципального образования Романовского муниципального района</w:t>
      </w:r>
      <w:r>
        <w:rPr>
          <w:color w:val="000000"/>
          <w:sz w:val="22"/>
          <w:szCs w:val="22"/>
        </w:rPr>
        <w:t xml:space="preserve"> представляется на подпись главе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Подписанный главой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проект постановления </w:t>
      </w:r>
      <w:r>
        <w:rPr>
          <w:sz w:val="22"/>
          <w:szCs w:val="22"/>
        </w:rPr>
        <w:t xml:space="preserve">администрации </w:t>
      </w:r>
      <w:r>
        <w:rPr>
          <w:color w:val="000000"/>
          <w:sz w:val="22"/>
          <w:szCs w:val="22"/>
        </w:rPr>
        <w:t xml:space="preserve">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является принятым решением о предоставлении (об отказе в предоставлении)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3.8.4. Постановление </w:t>
      </w:r>
      <w:r>
        <w:rPr>
          <w:sz w:val="22"/>
          <w:szCs w:val="22"/>
        </w:rPr>
        <w:t>администрации</w:t>
      </w:r>
      <w:r>
        <w:rPr>
          <w:color w:val="000000"/>
          <w:sz w:val="22"/>
          <w:szCs w:val="22"/>
        </w:rPr>
        <w:t xml:space="preserve">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регистрируется в отделе делопроизводства </w:t>
      </w:r>
      <w:r>
        <w:rPr>
          <w:sz w:val="22"/>
          <w:szCs w:val="22"/>
        </w:rPr>
        <w:t>администрации</w:t>
      </w:r>
      <w:r>
        <w:rPr>
          <w:color w:val="000000"/>
          <w:sz w:val="22"/>
          <w:szCs w:val="22"/>
        </w:rPr>
        <w:t xml:space="preserve">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3.8.5. Срок исполнения административной процедуры составляет   шесть календарных дней со дня направления проекта постановления на согласование и подпись.</w:t>
      </w:r>
    </w:p>
    <w:p w:rsidR="00505943" w:rsidRDefault="00505943" w:rsidP="00505943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3.9. Направление (выдача) решения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3.9.1. Основанием для начала административной процедуры является поступление специалисту отдела постановления </w:t>
      </w:r>
      <w:r>
        <w:rPr>
          <w:sz w:val="22"/>
          <w:szCs w:val="22"/>
        </w:rPr>
        <w:t xml:space="preserve">администрации </w:t>
      </w:r>
      <w:r>
        <w:rPr>
          <w:color w:val="000000"/>
          <w:sz w:val="22"/>
          <w:szCs w:val="22"/>
        </w:rPr>
        <w:t xml:space="preserve">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3.9.2. Специалист отдела уведомляет заявителя посредством телефонной, факсимильной связи о необходимости получения постановления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3.9.3. Для получения постановления </w:t>
      </w:r>
      <w:r>
        <w:rPr>
          <w:sz w:val="22"/>
          <w:szCs w:val="22"/>
        </w:rPr>
        <w:t>администрации</w:t>
      </w:r>
      <w:r>
        <w:rPr>
          <w:color w:val="000000"/>
          <w:sz w:val="22"/>
          <w:szCs w:val="22"/>
        </w:rPr>
        <w:t xml:space="preserve">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заявитель предъявляет документ, удостоверяющий личность,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3.9.4. Заявитель (представитель заявителя) расписывается в журнале выдачи постановлений </w:t>
      </w:r>
      <w:r>
        <w:rPr>
          <w:sz w:val="22"/>
          <w:szCs w:val="22"/>
        </w:rPr>
        <w:t>администрации</w:t>
      </w:r>
      <w:r>
        <w:rPr>
          <w:color w:val="000000"/>
          <w:sz w:val="22"/>
          <w:szCs w:val="22"/>
        </w:rPr>
        <w:t xml:space="preserve">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с указанием даты выдачи постановления и получает постановление </w:t>
      </w:r>
      <w:r>
        <w:rPr>
          <w:sz w:val="22"/>
          <w:szCs w:val="22"/>
        </w:rPr>
        <w:t>администрации Романовского муниципального района</w:t>
      </w:r>
      <w:r>
        <w:rPr>
          <w:color w:val="000000"/>
          <w:sz w:val="22"/>
          <w:szCs w:val="22"/>
        </w:rPr>
        <w:t xml:space="preserve"> с приложением выписки из единого государственного реестра недвижимости о земельном участке.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3.9.5. В случае получения результатов рассмотрения заявления в виде бумажного документа, который направляется заявителю посредством почтового отправления, либо в случае неявки заявителя (представителя заявителя) специалист отдела направляет постановление </w:t>
      </w:r>
      <w:r>
        <w:rPr>
          <w:sz w:val="22"/>
          <w:szCs w:val="22"/>
        </w:rPr>
        <w:t>администрации</w:t>
      </w:r>
      <w:r>
        <w:rPr>
          <w:color w:val="000000"/>
          <w:sz w:val="22"/>
          <w:szCs w:val="22"/>
        </w:rPr>
        <w:t xml:space="preserve"> Усть-Щербединского муниципального образования </w:t>
      </w:r>
      <w:r>
        <w:rPr>
          <w:sz w:val="22"/>
          <w:szCs w:val="22"/>
        </w:rPr>
        <w:t xml:space="preserve">Романовского муниципального района </w:t>
      </w:r>
      <w:r>
        <w:rPr>
          <w:color w:val="000000"/>
          <w:sz w:val="22"/>
          <w:szCs w:val="22"/>
        </w:rPr>
        <w:t xml:space="preserve">заявителю заказным письмом с уведомлением о вручении. 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получения результатов рассмотрения заявления в форме электронных документов постановление </w:t>
      </w:r>
      <w:r>
        <w:rPr>
          <w:sz w:val="22"/>
          <w:szCs w:val="22"/>
        </w:rPr>
        <w:t xml:space="preserve">администрации </w:t>
      </w:r>
      <w:r>
        <w:rPr>
          <w:color w:val="000000"/>
          <w:sz w:val="22"/>
          <w:szCs w:val="22"/>
        </w:rPr>
        <w:t xml:space="preserve">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направляется заявителю на адрес электронной почты, указанный в заявлении.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3.9.6. Срок исполнения административной процедуры составляет               три рабочих дня со дня поступления специалисту отдела</w:t>
      </w:r>
      <w:r>
        <w:rPr>
          <w:sz w:val="22"/>
          <w:szCs w:val="22"/>
        </w:rPr>
        <w:t xml:space="preserve"> постановления и выписки из ЕГРН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3.10. Прием и регистрация заявления о предварительном согласовании предоставления в собственность земельного участка, не  включенного в перечень земельных участков, и приложенных к нему документов.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3.10.1. Основанием для начала административной процедуры          является обращение заявителя в администрацию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с приложением документов, предусмотренных пунктом 2.6.5.  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3.10.2. Специалист отдела при поступлении обращения принимает документы и выдает заявителю копию заявления с указанием времени и даты приема документов с проставлением подписи.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Получение заявления и прилагаемых к нему документов в электронной форме подтверждается администрацией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путем направления заявителю уведомления, содержащего регистрационный номер заявления, дату получения администрацией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указанного заявления и прилагаемых к нему документов, а также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способом не позднее рабочего дня, следующего за днем поступления заявления.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Повторное представление заявителем заявления и прилагаемых к нему документов на бумажном носителе не требуется.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3.10.3. Принятые специалистом отдела документы передаются для регистрации в отдел делопроизводства, осуществляющий регистрацию входящей корреспонденции.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3.10.4. Специалист отдела делопроизводства регистрирует документы в день их поступления и присваивает им номер дела в соответствии с текущей регистрацией.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Специалист отдела делопроизводства направляет зарегистрированные документы главе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для проставления резолюции с указанием исполнителя, ответственного за подготовку проекта постановления о предварительном согласовании (об отказе в предварительном согласовании) предоставления в собственность земельного участка, не  включенного в перечень земельных участков,  с последующей передачей документов указанному в резолюции специалисту отдела под подпись.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3.10.5. Срок исполнения административной процедуры составляет             один календарный день со дня подачи документов.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3.11. Экспертиза документов и подготовка проекта решения о предварительном согласовании (об отказе в предварительном согласовании) предоставления в собственность бесплатно земельного участка, не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3.11.1. Основанием для начала административной процедуры является поступление к специалисту отдела документов, предусмотренных пунктом 2.6.5 регламента.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3.11.2. Специалист отдела, рассмотрев документы, в течение  трех дней со дня представления гражданином заявления и необходимых документов направляет запросы в органы </w:t>
      </w:r>
      <w:r>
        <w:rPr>
          <w:color w:val="000000"/>
          <w:sz w:val="22"/>
          <w:szCs w:val="22"/>
        </w:rPr>
        <w:lastRenderedPageBreak/>
        <w:t>исполнительной власти Саратовской области, уполномоченные на ведение реестра граждан и реестра денежных выплат.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гражданин не представил документы, предусмотренные пунктами 2.6.2.4, 2.6.2.6 регламента, специалист отдела в течение    трех дней со дня представления гражданином заявления и необходимых документов запрашивает документы, сведения, предусмотренные пунктами 2.6.2.4, 2.6.2.6 регламента,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3.11.3. Специалист отдела проводит проверку представленных документов и полученных ответов на запросы на наличие оснований для отказа в предоставлении муниципальной услуги. При наличии оснований  для отказа в предоставлении муниципальной услуги специалист отдела готовит проект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об отказе в предварительном согласовании предоставления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3.11.4. При отсутствии оснований для отказа в предоставлении муниципальной услуги специалист отдела осуществляет подготовку проекта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о предварительном согласовании предоставления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3.11.5. Срок исполнения административной процедуры составляет                 не более 20 календарных дней со дня поступления документов специалисту отдела.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3.12. Принятие решения о предварительном согласовании (об отказе в предварительном согласовании) предоставления  в собственность бесплатно земельного участка, не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3.12.1. Основанием для начала административной процедуры является подготовленный проект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о предварительном согласовании (об отказе в предварительном согласовании) предоставления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3.12.2. Согласованный проект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представляется на подпись  главе 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Подписанный главой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проект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является принятым решением о предварительном согласовании    (об отказе в предварительном согласовании) предоставления в собственность бесплатно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3.12.3. Постановление 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регистрируется в отделе делопроизводства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3.12.4. Срок исполнения административной процедуры составляет   шесть календарных дней со дня направления проекта постановления на согласование и подпись.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3.13. Направление (выдача) решения о предварительном согласовании (об отказе в  предварительном согласовании) предоставления в собственность бесплатно земельного участка,  не включенного в перечень земельных участков.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3.13.1. Основанием для начала административной процедуры является поступление специалисту отдела постановления администрации 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3.13.2. Специалист отдела уведомляет заявителя посредством телефонной, факсимильной связи о необходимости получения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3.13.3. Для получения постановления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заявитель предъявляет документ, удостоверяющий личность,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3.13.4. Заявитель (представитель заявителя) расписывается в журнале выдачи постановлений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указанием даты выдачи постановления и получает постановление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с приложением выписки из единого государственного реестра недвижимости о земельном участке.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3.13.5. В случае получения результатов рассмотрения заявления в виде бумажного документа, который направляется заявителю посредством почтового отправления, либо в случае неявки заявителя (представителя заявителя) специалист отдела направляет постановление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  <w:r>
        <w:rPr>
          <w:color w:val="000000"/>
          <w:sz w:val="22"/>
          <w:szCs w:val="22"/>
        </w:rPr>
        <w:t xml:space="preserve"> заявителю заказным письмом с уведомлением о вручении. 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получения результатов рассмотрения заявления в форме электронных документов постановление администрации Усть-Щербединского муниципального образования </w:t>
      </w:r>
      <w:r>
        <w:rPr>
          <w:sz w:val="22"/>
          <w:szCs w:val="22"/>
        </w:rPr>
        <w:t>Романовского муниципального района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направляется заявителю на адрес электронной почты, указанный в заявлении.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3.13.6. Срок исполнения административной процедуры составляет               три календарных дня со дня поступления специалисту отдела постановления и выписки из ЕГРН. 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 за исполнением административного регламента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</w:t>
      </w:r>
      <w:r>
        <w:rPr>
          <w:sz w:val="22"/>
          <w:szCs w:val="22"/>
        </w:rPr>
        <w:t>первым заместителем главы администрации Романовского муниципального района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QUOTE </w:instrText>
      </w:r>
      <w:r>
        <w:rPr>
          <w:position w:val="-5"/>
          <w:sz w:val="22"/>
          <w:szCs w:val="22"/>
        </w:rPr>
        <w:pict>
          <v:shape id="_x0000_i1026" type="#_x0000_t75" style="width:93pt;height:10.5pt" equationxml="&lt;">
            <v:imagedata r:id="rId107" o:title="" chromakey="white"/>
          </v:shape>
        </w:pic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fldChar w:fldCharType="separate"/>
      </w:r>
      <w:r>
        <w:rPr>
          <w:position w:val="-5"/>
          <w:sz w:val="22"/>
          <w:szCs w:val="22"/>
        </w:rPr>
        <w:t xml:space="preserve"> Саратовской области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 за полнотой и качеством исполнения муниципальной услуги включает: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Досудебный (внесудебный) порядок обжалования </w:t>
      </w:r>
    </w:p>
    <w:p w:rsidR="00505943" w:rsidRDefault="00505943" w:rsidP="0050594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решений и действий (бездействия) органа, предоставляющего</w:t>
      </w:r>
    </w:p>
    <w:p w:rsidR="00505943" w:rsidRDefault="00505943" w:rsidP="00505943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муниципальную услугу</w:t>
      </w:r>
    </w:p>
    <w:p w:rsidR="00505943" w:rsidRDefault="00505943" w:rsidP="00505943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Предмет досудебного (внесудебного) обжалования заявителем решений и действий (бездействия) органа</w:t>
      </w:r>
      <w:r>
        <w:rPr>
          <w:sz w:val="22"/>
          <w:szCs w:val="22"/>
        </w:rPr>
        <w:t xml:space="preserve"> местного самоуправления</w:t>
      </w:r>
      <w:r>
        <w:rPr>
          <w:color w:val="000000"/>
          <w:sz w:val="22"/>
          <w:szCs w:val="22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Заявитель может обратиться с жалобой в следующих случаях: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отказ органа, предоставляющего муниципальную услугу, должностного лица органа, предоставляющего муниципальную услугу, или </w:t>
      </w:r>
      <w:r>
        <w:rPr>
          <w:sz w:val="22"/>
          <w:szCs w:val="22"/>
        </w:rPr>
        <w:t>муниципального служащего</w:t>
      </w:r>
      <w:r>
        <w:rPr>
          <w:color w:val="000000"/>
          <w:sz w:val="22"/>
          <w:szCs w:val="22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5.2. Требования к порядку подачи и рассмотрения жалобы.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5.2.1. Жалоба подается в письменной форме на бумажном носителе, в электронной форме в </w:t>
      </w:r>
      <w:r>
        <w:rPr>
          <w:sz w:val="22"/>
          <w:szCs w:val="22"/>
        </w:rPr>
        <w:t>орган местного самоуправления</w:t>
      </w:r>
      <w:r>
        <w:rPr>
          <w:color w:val="000000"/>
          <w:sz w:val="22"/>
          <w:szCs w:val="22"/>
        </w:rPr>
        <w:t xml:space="preserve">. 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5.2.2. </w:t>
      </w:r>
      <w:r>
        <w:rPr>
          <w:sz w:val="22"/>
          <w:szCs w:val="22"/>
        </w:rPr>
        <w:t>Жалоба может быть направлена по почте,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Срок рассмотрения жалобы исчисляется со дня регистрации жалобы в органе местного самоуправления.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5.2.3. Жалоба должна содержать:</w:t>
      </w:r>
    </w:p>
    <w:p w:rsidR="00505943" w:rsidRDefault="00505943" w:rsidP="00505943">
      <w:pPr>
        <w:autoSpaceDE w:val="0"/>
        <w:autoSpaceDN w:val="0"/>
        <w:adjustRightInd w:val="0"/>
        <w:ind w:left="284" w:firstLine="114"/>
        <w:jc w:val="both"/>
        <w:rPr>
          <w:sz w:val="22"/>
          <w:szCs w:val="22"/>
        </w:rPr>
      </w:pPr>
      <w:r>
        <w:rPr>
          <w:sz w:val="22"/>
          <w:szCs w:val="22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5943" w:rsidRDefault="00505943" w:rsidP="00505943">
      <w:pPr>
        <w:autoSpaceDE w:val="0"/>
        <w:autoSpaceDN w:val="0"/>
        <w:adjustRightInd w:val="0"/>
        <w:ind w:left="284" w:firstLine="1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5.2.4. Жалоба, поступившая в </w:t>
      </w:r>
      <w:r>
        <w:rPr>
          <w:sz w:val="22"/>
          <w:szCs w:val="22"/>
        </w:rPr>
        <w:t>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15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5.2.5. По результатам рассмотрения жалобы принимается одно из следующих решений: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sz w:val="22"/>
          <w:szCs w:val="22"/>
        </w:rPr>
        <w:t>а также в иных формах</w:t>
      </w:r>
      <w:r>
        <w:rPr>
          <w:color w:val="000000"/>
          <w:sz w:val="22"/>
          <w:szCs w:val="22"/>
        </w:rPr>
        <w:t>;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удовлетворении жалобы отказывается.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признания жалобы подлежащей удовлетворению, в ответе заявителю дается информация о действиях, совершаемых </w:t>
      </w:r>
      <w:r>
        <w:rPr>
          <w:sz w:val="22"/>
          <w:szCs w:val="22"/>
        </w:rPr>
        <w:t>органом местного самоуправления</w:t>
      </w:r>
      <w:r>
        <w:rPr>
          <w:color w:val="000000"/>
          <w:sz w:val="22"/>
          <w:szCs w:val="22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случае признания жалобы неподлежащей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5.2.7. </w:t>
      </w:r>
      <w:r>
        <w:rPr>
          <w:sz w:val="22"/>
          <w:szCs w:val="22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</w:t>
      </w:r>
      <w:r>
        <w:rPr>
          <w:color w:val="000000"/>
          <w:sz w:val="22"/>
          <w:szCs w:val="22"/>
        </w:rPr>
        <w:t>.                                                                                             .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 к регламенту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both"/>
        <w:rPr>
          <w:sz w:val="22"/>
          <w:szCs w:val="22"/>
        </w:rPr>
      </w:pP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Главе Усть-Щербединского муниципального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образования Романовского муниципального  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района Саратовской области      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от ___________________________________,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гражданина)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гражданство __________________________,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_____________________________________,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(вид документа, серия, номер)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выдан ________________________________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«___» ____________________  _______ года,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адрес постоянного места жительства: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_____________________________________,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почтовый адрес (для корреспонденции):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_____________________________________,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контактный телефон: ___________________,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left="3969" w:right="-3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center"/>
        <w:rPr>
          <w:sz w:val="22"/>
          <w:szCs w:val="22"/>
        </w:rPr>
      </w:pPr>
      <w:bookmarkStart w:id="17" w:name="P130"/>
      <w:bookmarkEnd w:id="17"/>
      <w:r>
        <w:rPr>
          <w:sz w:val="22"/>
          <w:szCs w:val="22"/>
        </w:rPr>
        <w:t>Заявление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 постановке на учет гражданина в качестве лица, имеющего право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предоставление земельного участка в собственность бесплатно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</w:t>
      </w:r>
      <w:hyperlink r:id="rId108" w:history="1">
        <w:r>
          <w:rPr>
            <w:rStyle w:val="a3"/>
            <w:color w:val="auto"/>
            <w:sz w:val="22"/>
            <w:szCs w:val="22"/>
          </w:rPr>
          <w:t>статьей 12.2</w:t>
        </w:r>
      </w:hyperlink>
      <w:r>
        <w:rPr>
          <w:sz w:val="22"/>
          <w:szCs w:val="22"/>
        </w:rPr>
        <w:t xml:space="preserve"> Закона Саратовской области «О земле» прошу принять меня на учет граждан в качестве лиц, имеющих право на предоставление земельных участков в собственность бесплатно, для приобретения земельного участка (указывается один из вариантов земельного участка):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включенного в Перечень земельных участков: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для индивидуального жилищного строительства;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для ведения личного подсобного хозяйства;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для садоводства;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для огородничества;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земельного участка, занимаемого индивидуальным жилым домом;</w:t>
      </w:r>
    </w:p>
    <w:p w:rsidR="00505943" w:rsidRDefault="00505943" w:rsidP="00505943">
      <w:pPr>
        <w:autoSpaceDE w:val="0"/>
        <w:autoSpaceDN w:val="0"/>
        <w:adjustRightInd w:val="0"/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земельного участка, не включенного в Перечень земельных участков, который заявителю самостоятельно предстоит образовать или границы которого подлежат уточнению в соответствии с Федеральным </w:t>
      </w:r>
      <w:hyperlink r:id="rId109" w:history="1">
        <w:r>
          <w:rPr>
            <w:rStyle w:val="a3"/>
            <w:color w:val="auto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«О государственной регистрации недвижимости».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обладаю правом на бесплатное приобретение земельного участка в собственность как лицо, являющееся__________________________________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____________________________________________________________________________________________________________________________________.</w:t>
      </w:r>
    </w:p>
    <w:p w:rsidR="00505943" w:rsidRDefault="00505943" w:rsidP="0050594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(указать одну из категорий, предусмотренных </w:t>
      </w:r>
      <w:hyperlink r:id="rId110" w:history="1">
        <w:r>
          <w:rPr>
            <w:rStyle w:val="a3"/>
            <w:color w:val="auto"/>
            <w:sz w:val="22"/>
            <w:szCs w:val="22"/>
          </w:rPr>
          <w:t>пунктами «а»</w:t>
        </w:r>
      </w:hyperlink>
      <w:r>
        <w:rPr>
          <w:sz w:val="22"/>
          <w:szCs w:val="22"/>
        </w:rPr>
        <w:t xml:space="preserve">, </w:t>
      </w:r>
      <w:hyperlink r:id="rId111" w:history="1">
        <w:r>
          <w:rPr>
            <w:rStyle w:val="a3"/>
            <w:color w:val="auto"/>
            <w:sz w:val="22"/>
            <w:szCs w:val="22"/>
          </w:rPr>
          <w:t>«б»</w:t>
        </w:r>
      </w:hyperlink>
      <w:r>
        <w:rPr>
          <w:sz w:val="22"/>
          <w:szCs w:val="22"/>
        </w:rPr>
        <w:t xml:space="preserve">, </w:t>
      </w:r>
      <w:hyperlink r:id="rId112" w:history="1">
        <w:r>
          <w:rPr>
            <w:rStyle w:val="a3"/>
            <w:color w:val="auto"/>
            <w:sz w:val="22"/>
            <w:szCs w:val="22"/>
          </w:rPr>
          <w:t>«в»</w:t>
        </w:r>
      </w:hyperlink>
      <w:r>
        <w:rPr>
          <w:sz w:val="22"/>
          <w:szCs w:val="22"/>
        </w:rPr>
        <w:t xml:space="preserve">, </w:t>
      </w:r>
      <w:hyperlink r:id="rId113" w:history="1">
        <w:r>
          <w:rPr>
            <w:rStyle w:val="a3"/>
            <w:color w:val="auto"/>
            <w:sz w:val="22"/>
            <w:szCs w:val="22"/>
          </w:rPr>
          <w:t>«г»</w:t>
        </w:r>
      </w:hyperlink>
    </w:p>
    <w:p w:rsidR="00505943" w:rsidRDefault="00505943" w:rsidP="00505943">
      <w:pPr>
        <w:autoSpaceDE w:val="0"/>
        <w:autoSpaceDN w:val="0"/>
        <w:adjustRightInd w:val="0"/>
        <w:jc w:val="center"/>
        <w:rPr>
          <w:sz w:val="22"/>
          <w:szCs w:val="22"/>
        </w:rPr>
      </w:pPr>
      <w:hyperlink r:id="rId114" w:history="1">
        <w:r>
          <w:rPr>
            <w:rStyle w:val="a3"/>
            <w:color w:val="auto"/>
            <w:sz w:val="22"/>
            <w:szCs w:val="22"/>
          </w:rPr>
          <w:t>части 1 статьи 12.1</w:t>
        </w:r>
      </w:hyperlink>
      <w:r>
        <w:rPr>
          <w:sz w:val="22"/>
          <w:szCs w:val="22"/>
        </w:rPr>
        <w:t xml:space="preserve"> Закона Саратовской области «О земле»)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подтверждаю достоверность указанных в заявлении сведений, прилагаемых к нему документов, а также то, что до дня подачи данного заявления не реализовал(а) свое право на бесплатное приобретение  в собственность земельного участка.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 получения документов: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лично 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почтовым отправлением по адресу: ______________________________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электронную почту: _________________________________________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Перечень прилагаемых документов: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__________________________________________________________________;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__________________________________________________________________.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 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(подпись)                                      (Ф.И.О.)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Действующий(ая) на основании доверенности _____________________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доверенности)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«___» ____________ 20__ года             Принял ________ __________________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(подпись)               (Ф.И.О.)</w:t>
      </w:r>
    </w:p>
    <w:p w:rsidR="00505943" w:rsidRDefault="00505943" w:rsidP="00505943">
      <w:pPr>
        <w:autoSpaceDE w:val="0"/>
        <w:autoSpaceDN w:val="0"/>
        <w:adjustRightInd w:val="0"/>
        <w:ind w:left="5387" w:right="-3"/>
        <w:outlineLvl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505943" w:rsidRDefault="00505943" w:rsidP="00505943">
      <w:pPr>
        <w:autoSpaceDE w:val="0"/>
        <w:autoSpaceDN w:val="0"/>
        <w:adjustRightInd w:val="0"/>
        <w:ind w:left="5387" w:right="-3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 к регламенту</w:t>
      </w:r>
    </w:p>
    <w:p w:rsidR="00505943" w:rsidRDefault="00505943" w:rsidP="00505943">
      <w:pPr>
        <w:autoSpaceDE w:val="0"/>
        <w:autoSpaceDN w:val="0"/>
        <w:adjustRightInd w:val="0"/>
        <w:ind w:left="4536"/>
        <w:jc w:val="both"/>
        <w:rPr>
          <w:sz w:val="22"/>
          <w:szCs w:val="22"/>
        </w:rPr>
      </w:pP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Главе Усть-Щербединского муниципального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образования Романовского муниципального  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района Саратовской области      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>от______________________________________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(Ф.И.О. гражданина,</w:t>
      </w: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_____________________________________,</w:t>
      </w: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>паспортные данные)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проживающего(ей) по адресу: 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зарегистрированного(й) по адресу: 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контактный телефон: 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(Ф.И.О. представителя, действующего</w:t>
      </w:r>
    </w:p>
    <w:p w:rsidR="00505943" w:rsidRDefault="00505943" w:rsidP="00505943">
      <w:pPr>
        <w:autoSpaceDE w:val="0"/>
        <w:autoSpaceDN w:val="0"/>
        <w:adjustRightInd w:val="0"/>
        <w:ind w:left="4536"/>
        <w:rPr>
          <w:sz w:val="22"/>
          <w:szCs w:val="22"/>
        </w:rPr>
      </w:pPr>
      <w:r>
        <w:rPr>
          <w:sz w:val="22"/>
          <w:szCs w:val="22"/>
        </w:rPr>
        <w:t>на основании доверенности)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8" w:name="P296"/>
      <w:bookmarkEnd w:id="18"/>
    </w:p>
    <w:p w:rsidR="00505943" w:rsidRDefault="00505943" w:rsidP="0050594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505943" w:rsidRDefault="00505943" w:rsidP="0050594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приобретении в собственность бесплатно земельного участка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Вас в соответствии с </w:t>
      </w:r>
      <w:hyperlink r:id="rId115" w:history="1">
        <w:r>
          <w:rPr>
            <w:rStyle w:val="a3"/>
            <w:color w:val="auto"/>
            <w:sz w:val="22"/>
            <w:szCs w:val="22"/>
          </w:rPr>
          <w:t>подпунктом 7 статьи 39.5</w:t>
        </w:r>
      </w:hyperlink>
      <w:r>
        <w:rPr>
          <w:sz w:val="22"/>
          <w:szCs w:val="22"/>
        </w:rPr>
        <w:t xml:space="preserve"> Земельного кодекса Российской Федерации, </w:t>
      </w:r>
      <w:hyperlink r:id="rId116" w:history="1">
        <w:r>
          <w:rPr>
            <w:rStyle w:val="a3"/>
            <w:color w:val="auto"/>
            <w:sz w:val="22"/>
            <w:szCs w:val="22"/>
          </w:rPr>
          <w:t>статьей 12.3</w:t>
        </w:r>
      </w:hyperlink>
      <w:r>
        <w:rPr>
          <w:sz w:val="22"/>
          <w:szCs w:val="22"/>
        </w:rPr>
        <w:t xml:space="preserve"> Закона Саратовской области             от 30 сентября 2014 года № 122-ЗСО «О земле» предоставить бесплатно в собственность земельный участок площадью ________ кв. м, расположенный по адресу: Саратовская область, Романовский  район, Усть-Щербединское муниципальное образование__________________________________________________________________</w:t>
      </w: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 разрешенным использованием ______________________________________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(вид разрешенного использования, предусмотренный </w:t>
      </w:r>
      <w:hyperlink r:id="rId117" w:history="1">
        <w:r>
          <w:rPr>
            <w:rStyle w:val="a3"/>
            <w:color w:val="auto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Саратовской</w:t>
      </w:r>
    </w:p>
    <w:p w:rsidR="00505943" w:rsidRDefault="00505943" w:rsidP="0050594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области от 30 сентября 2014 года № 122-ЗСО «О земле»)</w:t>
      </w:r>
    </w:p>
    <w:p w:rsidR="00505943" w:rsidRDefault="00505943" w:rsidP="005059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Иные сведения о земельном участке 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t>(кадастровый номер)</w:t>
      </w:r>
    </w:p>
    <w:p w:rsidR="00505943" w:rsidRDefault="00505943" w:rsidP="00505943">
      <w:pPr>
        <w:autoSpaceDE w:val="0"/>
        <w:autoSpaceDN w:val="0"/>
        <w:adjustRightInd w:val="0"/>
        <w:ind w:right="420" w:firstLine="709"/>
        <w:jc w:val="both"/>
        <w:rPr>
          <w:sz w:val="22"/>
          <w:szCs w:val="22"/>
        </w:rPr>
      </w:pP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подтверждаю достоверность указанных в заявлении сведений, прилагаемых к нему документов, а также то, что до дня подачи данного заявления не реализовал(а) свое право на бесплатное приобретение  в собственность земельного участка.</w:t>
      </w: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 получения документов:</w:t>
      </w: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Лично ______________________________________________________</w:t>
      </w: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Почтовым отправлением по адресу: ______________________________</w:t>
      </w:r>
    </w:p>
    <w:p w:rsidR="00505943" w:rsidRDefault="00505943" w:rsidP="00505943">
      <w:pPr>
        <w:tabs>
          <w:tab w:val="left" w:pos="9353"/>
        </w:tabs>
        <w:autoSpaceDE w:val="0"/>
        <w:autoSpaceDN w:val="0"/>
        <w:adjustRightInd w:val="0"/>
        <w:ind w:right="-3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электронную почту: _________________________________________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документов, прилагаемых к заявлению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410"/>
        <w:gridCol w:w="2268"/>
      </w:tblGrid>
      <w:tr w:rsidR="00505943" w:rsidTr="00505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 w:rsidR="00505943" w:rsidTr="00505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Документ, удостоверяющий личность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505943" w:rsidTr="00505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удостоверяющий права (полномочия) представителя физического лица, если с заявлением обращается представитель заявителя (копия)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505943" w:rsidTr="00505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Документ (при наличии) либо сведения, подтверждающие место жительства заявителя на территории Усть-Щербединского муниципального образования Романовского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505943" w:rsidTr="00505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Копия вступившего в законную силу решения суда об установлении места жительства заявителя на территории  Усть-Щербединского муниципального образования Романовского муниципального района (при отсутствии у заявителя регистрации по месту жительства на территории  Усть-Щербединского муниципального образованияРомановского муниципального района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505943" w:rsidTr="00505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Документы, подтверждающие принадлежность заявителя к категориям граждан, установленным </w:t>
            </w:r>
            <w:hyperlink r:id="rId118" w:history="1">
              <w:r>
                <w:rPr>
                  <w:rStyle w:val="a3"/>
                  <w:color w:val="auto"/>
                  <w:sz w:val="22"/>
                  <w:szCs w:val="22"/>
                </w:rPr>
                <w:t>частью 1 статьи 12.1</w:t>
              </w:r>
            </w:hyperlink>
            <w:r>
              <w:rPr>
                <w:sz w:val="22"/>
                <w:szCs w:val="22"/>
              </w:rPr>
              <w:t xml:space="preserve"> Закона Саратовской области «О земле»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3" w:rsidRDefault="0050594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</w:tbl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_________/_____________________/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(подпись)                    (Ф.И.О.)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Действующий(ая) на основании доверенности __________________________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доверенности)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«___» ________ 20__ г. ___ час. ___ мин.   Принял _________/_____________/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(подпись)           (Ф.И.О.)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ind w:left="5387" w:right="-3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Приложение № 3 к регламенту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Главе Усть-Щербединского муниципального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образования Романовского муниципального  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района Саратовской области      </w:t>
      </w: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05943" w:rsidRDefault="00505943" w:rsidP="00505943">
      <w:pPr>
        <w:autoSpaceDE w:val="0"/>
        <w:autoSpaceDN w:val="0"/>
        <w:adjustRightInd w:val="0"/>
        <w:ind w:left="4536"/>
        <w:jc w:val="both"/>
        <w:rPr>
          <w:sz w:val="22"/>
          <w:szCs w:val="22"/>
        </w:rPr>
      </w:pPr>
    </w:p>
    <w:p w:rsidR="00505943" w:rsidRDefault="00505943" w:rsidP="00505943">
      <w:pPr>
        <w:pStyle w:val="ConsPlusNonformat"/>
        <w:ind w:firstLine="411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>от______________________________________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(Ф.И.О. гражданина,</w:t>
      </w: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_____________________________________,</w:t>
      </w:r>
    </w:p>
    <w:p w:rsidR="00505943" w:rsidRDefault="00505943" w:rsidP="00505943">
      <w:pPr>
        <w:autoSpaceDE w:val="0"/>
        <w:autoSpaceDN w:val="0"/>
        <w:adjustRightInd w:val="0"/>
        <w:ind w:left="3969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паспортные данные)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проживающего(ей) по адресу: 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зарегистрированного(й) по адресу: 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контактный телефон: 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05943" w:rsidRDefault="00505943" w:rsidP="00505943">
      <w:pPr>
        <w:autoSpaceDE w:val="0"/>
        <w:autoSpaceDN w:val="0"/>
        <w:adjustRightInd w:val="0"/>
        <w:ind w:left="3969"/>
        <w:rPr>
          <w:sz w:val="22"/>
          <w:szCs w:val="22"/>
        </w:rPr>
      </w:pPr>
      <w:r>
        <w:rPr>
          <w:sz w:val="22"/>
          <w:szCs w:val="22"/>
        </w:rPr>
        <w:t>(Ф.И.О. представителя, действующего</w:t>
      </w:r>
    </w:p>
    <w:p w:rsidR="00505943" w:rsidRDefault="00505943" w:rsidP="00505943">
      <w:pPr>
        <w:autoSpaceDE w:val="0"/>
        <w:autoSpaceDN w:val="0"/>
        <w:adjustRightInd w:val="0"/>
        <w:ind w:left="4536"/>
        <w:rPr>
          <w:sz w:val="22"/>
          <w:szCs w:val="22"/>
        </w:rPr>
      </w:pPr>
      <w:r>
        <w:rPr>
          <w:sz w:val="22"/>
          <w:szCs w:val="22"/>
        </w:rPr>
        <w:t>на основании доверенности)</w:t>
      </w: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505943" w:rsidRDefault="00505943" w:rsidP="0050594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"/>
        <w:gridCol w:w="4539"/>
        <w:gridCol w:w="4700"/>
        <w:gridCol w:w="6"/>
      </w:tblGrid>
      <w:tr w:rsidR="00505943" w:rsidTr="00505943">
        <w:trPr>
          <w:gridAfter w:val="2"/>
          <w:wAfter w:w="4888" w:type="dxa"/>
        </w:trPr>
        <w:tc>
          <w:tcPr>
            <w:tcW w:w="4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943" w:rsidRDefault="00505943">
            <w:pPr>
              <w:rPr>
                <w:sz w:val="20"/>
                <w:szCs w:val="20"/>
              </w:rPr>
            </w:pPr>
          </w:p>
        </w:tc>
      </w:tr>
      <w:tr w:rsidR="00505943" w:rsidTr="00505943"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943" w:rsidRDefault="00505943">
            <w:pPr>
              <w:ind w:firstLine="56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  </w:t>
            </w:r>
          </w:p>
        </w:tc>
        <w:tc>
          <w:tcPr>
            <w:tcW w:w="95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943" w:rsidRDefault="00505943">
            <w:pPr>
              <w:ind w:firstLine="56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" w:type="dxa"/>
          </w:tcPr>
          <w:p w:rsidR="00505943" w:rsidRDefault="00505943">
            <w:pPr>
              <w:ind w:firstLine="567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05943" w:rsidRDefault="00505943" w:rsidP="00505943">
      <w:pPr>
        <w:ind w:firstLine="567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ЗАЯВЛЕНИЕ</w:t>
      </w:r>
    </w:p>
    <w:p w:rsidR="00505943" w:rsidRDefault="00505943" w:rsidP="00505943">
      <w:pPr>
        <w:ind w:firstLine="567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о предварительном согласовании предоставления земельного участка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В соответствии со статьей 39.15 Земельного кодекса Российской Федерации прошу Вас предварительно согласовать представление земельного участка площадью ______ кв. м, расположенного по адресу: Саратовская область, Романовский район, Усть-Щербединское муниципальное образование____________________________________________________________________,                                         (адрес земельного участка)</w:t>
      </w:r>
    </w:p>
    <w:p w:rsidR="00505943" w:rsidRDefault="00505943" w:rsidP="00505943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 xml:space="preserve">кадастровый номер_____________________________________,  </w:t>
      </w:r>
    </w:p>
    <w:p w:rsidR="00505943" w:rsidRDefault="00505943" w:rsidP="00505943">
      <w:pPr>
        <w:ind w:firstLine="567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                      (в случае если границы земельного участка подлежат уточнению)</w:t>
      </w:r>
    </w:p>
    <w:p w:rsidR="00505943" w:rsidRDefault="00505943" w:rsidP="00505943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в собственность (бесплатно) для     целей____________________________________________________________,</w:t>
      </w:r>
    </w:p>
    <w:p w:rsidR="00505943" w:rsidRDefault="00505943" w:rsidP="00505943">
      <w:pPr>
        <w:ind w:firstLine="567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                            (указывается цель использования земельного участка)</w:t>
      </w:r>
    </w:p>
    <w:p w:rsidR="00505943" w:rsidRDefault="00505943" w:rsidP="00505943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на основании___________________________________________________________,</w:t>
      </w:r>
    </w:p>
    <w:p w:rsidR="00505943" w:rsidRDefault="00505943" w:rsidP="00505943">
      <w:pPr>
        <w:ind w:firstLine="567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(основание предоставления земельного участка без проведения торгов из числа предусмотренных ст. 39.6 Земельного кодекса Российской Федерации)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Иные сведения: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проектом): ________________________________________________________.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Кадастровый номер земельного участка или кадастровые номера 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 если  сведения о таких земельных участках внесены в государственный кадастр недвижимости: ____________________________________________.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Перечень документов, прилагаемых к заявлению: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2"/>
        <w:gridCol w:w="3187"/>
      </w:tblGrid>
      <w:tr w:rsidR="00505943" w:rsidTr="0050594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листов</w:t>
            </w:r>
          </w:p>
        </w:tc>
      </w:tr>
      <w:tr w:rsidR="00505943" w:rsidTr="0050594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505943" w:rsidTr="0050594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505943" w:rsidTr="0050594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505943" w:rsidTr="0050594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505943" w:rsidTr="0050594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5943" w:rsidRDefault="00505943">
            <w:pPr>
              <w:ind w:firstLine="8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505943" w:rsidRDefault="00505943" w:rsidP="00505943">
      <w:pPr>
        <w:ind w:firstLine="567"/>
        <w:jc w:val="both"/>
        <w:rPr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 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Заявитель          _____________          __________________</w:t>
      </w:r>
    </w:p>
    <w:p w:rsidR="00505943" w:rsidRDefault="00505943" w:rsidP="00505943">
      <w:pPr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                            (подпись)                        (инициалы, фамилия)</w:t>
      </w:r>
    </w:p>
    <w:p w:rsidR="00505943" w:rsidRDefault="00505943" w:rsidP="00505943">
      <w:pPr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lastRenderedPageBreak/>
        <w:t>«_____» ________________ _____ г.</w:t>
      </w:r>
    </w:p>
    <w:p w:rsidR="00505943" w:rsidRDefault="00505943" w:rsidP="00505943">
      <w:pPr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PT Astra Serif" w:hAnsi="PT Astra Serif" w:cs="Courier New"/>
          <w:color w:val="000000"/>
          <w:sz w:val="22"/>
          <w:szCs w:val="22"/>
        </w:rPr>
        <w:t> </w:t>
      </w:r>
    </w:p>
    <w:p w:rsidR="00505943" w:rsidRDefault="00505943" w:rsidP="00505943">
      <w:pPr>
        <w:ind w:firstLine="720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В соответствии с </w:t>
      </w:r>
      <w:hyperlink r:id="rId119" w:history="1">
        <w:r>
          <w:rPr>
            <w:rStyle w:val="a3"/>
            <w:rFonts w:ascii="PT Astra Serif" w:hAnsi="PT Astra Serif"/>
            <w:color w:val="000000"/>
            <w:sz w:val="22"/>
            <w:szCs w:val="22"/>
          </w:rPr>
          <w:t>Федеральным законом</w:t>
        </w:r>
      </w:hyperlink>
      <w:r>
        <w:rPr>
          <w:rFonts w:ascii="PT Astra Serif" w:hAnsi="PT Astra Serif"/>
          <w:color w:val="000000"/>
          <w:sz w:val="22"/>
          <w:szCs w:val="22"/>
        </w:rPr>
        <w:t> от 27 июля 2006 г. № 152-ФЗ «О персональных данных», даю согласие на обработку своих персональных данных.</w:t>
      </w: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«____»______________ 20___ г. _______________ ___________________</w:t>
      </w: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(подпись)            (инициалы, фамилия)</w:t>
      </w:r>
    </w:p>
    <w:p w:rsidR="00505943" w:rsidRDefault="00505943" w:rsidP="00505943">
      <w:pPr>
        <w:ind w:firstLine="720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 </w:t>
      </w: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FF0000"/>
          <w:sz w:val="22"/>
          <w:szCs w:val="22"/>
        </w:rPr>
        <w:t> </w:t>
      </w: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FF0000"/>
          <w:sz w:val="22"/>
          <w:szCs w:val="22"/>
        </w:rPr>
        <w:t> </w:t>
      </w: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FF0000"/>
          <w:sz w:val="22"/>
          <w:szCs w:val="22"/>
        </w:rPr>
        <w:t> </w:t>
      </w:r>
    </w:p>
    <w:p w:rsidR="00505943" w:rsidRDefault="00505943" w:rsidP="00505943">
      <w:pPr>
        <w:ind w:firstLine="567"/>
        <w:jc w:val="right"/>
        <w:rPr>
          <w:rFonts w:ascii="PT Astra Serif" w:hAnsi="PT Astra Serif"/>
          <w:color w:val="FF0000"/>
          <w:sz w:val="22"/>
          <w:szCs w:val="22"/>
        </w:rPr>
      </w:pPr>
      <w:r>
        <w:rPr>
          <w:rFonts w:ascii="PT Astra Serif" w:hAnsi="PT Astra Serif"/>
          <w:color w:val="FF0000"/>
          <w:sz w:val="22"/>
          <w:szCs w:val="22"/>
        </w:rPr>
        <w:t> </w:t>
      </w:r>
    </w:p>
    <w:p w:rsidR="00505943" w:rsidRDefault="00505943" w:rsidP="00505943">
      <w:pPr>
        <w:ind w:firstLine="567"/>
        <w:jc w:val="right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right"/>
        <w:rPr>
          <w:rFonts w:ascii="PT Astra Serif" w:hAnsi="PT Astra Serif"/>
          <w:color w:val="FF0000"/>
          <w:sz w:val="22"/>
          <w:szCs w:val="22"/>
        </w:rPr>
      </w:pPr>
    </w:p>
    <w:p w:rsidR="00505943" w:rsidRDefault="00505943" w:rsidP="00505943">
      <w:pPr>
        <w:ind w:firstLine="567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1"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1">
    <w:charset w:val="CC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943"/>
    <w:rsid w:val="00505943"/>
    <w:rsid w:val="0064619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59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5059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5943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character" w:customStyle="1" w:styleId="30">
    <w:name w:val="Заголовок 3 Знак"/>
    <w:basedOn w:val="a0"/>
    <w:link w:val="3"/>
    <w:semiHidden/>
    <w:rsid w:val="00505943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semiHidden/>
    <w:unhideWhenUsed/>
    <w:rsid w:val="005059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9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05943"/>
    <w:pPr>
      <w:spacing w:before="120" w:after="120"/>
    </w:pPr>
  </w:style>
  <w:style w:type="paragraph" w:styleId="a6">
    <w:name w:val="header"/>
    <w:basedOn w:val="a"/>
    <w:link w:val="a7"/>
    <w:uiPriority w:val="99"/>
    <w:semiHidden/>
    <w:unhideWhenUsed/>
    <w:rsid w:val="00505943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2"/>
      <w:sz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05943"/>
    <w:rPr>
      <w:rFonts w:ascii="Arial" w:eastAsia="Arial Unicode MS" w:hAnsi="Arial" w:cs="Times New Roman"/>
      <w:kern w:val="2"/>
      <w:sz w:val="20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50594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05943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ody Text"/>
    <w:basedOn w:val="a"/>
    <w:link w:val="ab"/>
    <w:uiPriority w:val="99"/>
    <w:semiHidden/>
    <w:unhideWhenUsed/>
    <w:rsid w:val="00505943"/>
    <w:pPr>
      <w:widowControl w:val="0"/>
      <w:suppressAutoHyphens/>
      <w:spacing w:after="120"/>
    </w:pPr>
    <w:rPr>
      <w:rFonts w:eastAsia="Lucida Sans Unicode"/>
      <w:lang/>
    </w:rPr>
  </w:style>
  <w:style w:type="character" w:customStyle="1" w:styleId="ab">
    <w:name w:val="Основной текст Знак"/>
    <w:basedOn w:val="a0"/>
    <w:link w:val="aa"/>
    <w:uiPriority w:val="99"/>
    <w:semiHidden/>
    <w:rsid w:val="00505943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c">
    <w:name w:val="List"/>
    <w:basedOn w:val="aa"/>
    <w:uiPriority w:val="99"/>
    <w:semiHidden/>
    <w:unhideWhenUsed/>
    <w:rsid w:val="00505943"/>
    <w:rPr>
      <w:rFonts w:ascii="Arial" w:eastAsia="Arial Unicode MS" w:hAnsi="Arial" w:cs="Tahoma"/>
      <w:kern w:val="2"/>
      <w:sz w:val="20"/>
      <w:lang w:val="ru-RU"/>
    </w:rPr>
  </w:style>
  <w:style w:type="paragraph" w:styleId="ad">
    <w:name w:val="Title"/>
    <w:basedOn w:val="a"/>
    <w:next w:val="a"/>
    <w:link w:val="ae"/>
    <w:uiPriority w:val="99"/>
    <w:qFormat/>
    <w:rsid w:val="005059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basedOn w:val="a0"/>
    <w:link w:val="ad"/>
    <w:uiPriority w:val="99"/>
    <w:rsid w:val="0050594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31">
    <w:name w:val="Body Text Indent 3"/>
    <w:basedOn w:val="a"/>
    <w:link w:val="32"/>
    <w:uiPriority w:val="99"/>
    <w:semiHidden/>
    <w:unhideWhenUsed/>
    <w:rsid w:val="00505943"/>
    <w:pPr>
      <w:spacing w:before="120"/>
      <w:ind w:firstLine="540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5943"/>
    <w:rPr>
      <w:rFonts w:ascii="Times New Roman" w:eastAsia="Times New Roman" w:hAnsi="Times New Roman" w:cs="Times New Roman"/>
      <w:sz w:val="16"/>
      <w:szCs w:val="16"/>
      <w:lang/>
    </w:rPr>
  </w:style>
  <w:style w:type="paragraph" w:styleId="af">
    <w:name w:val="Plain Text"/>
    <w:basedOn w:val="a"/>
    <w:link w:val="af0"/>
    <w:uiPriority w:val="99"/>
    <w:semiHidden/>
    <w:unhideWhenUsed/>
    <w:rsid w:val="00505943"/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basedOn w:val="a0"/>
    <w:link w:val="af"/>
    <w:uiPriority w:val="99"/>
    <w:semiHidden/>
    <w:rsid w:val="00505943"/>
    <w:rPr>
      <w:rFonts w:ascii="Courier New" w:eastAsia="Times New Roman" w:hAnsi="Courier New" w:cs="Times New Roman"/>
      <w:sz w:val="20"/>
      <w:szCs w:val="20"/>
      <w:lang/>
    </w:rPr>
  </w:style>
  <w:style w:type="paragraph" w:styleId="af1">
    <w:name w:val="Balloon Text"/>
    <w:basedOn w:val="a"/>
    <w:link w:val="af2"/>
    <w:uiPriority w:val="99"/>
    <w:semiHidden/>
    <w:unhideWhenUsed/>
    <w:rsid w:val="00505943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uiPriority w:val="99"/>
    <w:semiHidden/>
    <w:rsid w:val="00505943"/>
    <w:rPr>
      <w:rFonts w:ascii="Tahoma" w:eastAsia="Times New Roman" w:hAnsi="Tahoma" w:cs="Times New Roman"/>
      <w:sz w:val="16"/>
      <w:szCs w:val="16"/>
      <w:lang/>
    </w:rPr>
  </w:style>
  <w:style w:type="paragraph" w:styleId="af3">
    <w:name w:val="No Spacing"/>
    <w:uiPriority w:val="1"/>
    <w:qFormat/>
    <w:rsid w:val="0050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5059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50594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059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05943"/>
    <w:rPr>
      <w:rFonts w:ascii="Arial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505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4">
    <w:name w:val="Стиль4"/>
    <w:basedOn w:val="af3"/>
    <w:uiPriority w:val="99"/>
    <w:rsid w:val="00505943"/>
    <w:pPr>
      <w:suppressAutoHyphens/>
    </w:pPr>
    <w:rPr>
      <w:rFonts w:eastAsia="Arial"/>
      <w:sz w:val="28"/>
      <w:szCs w:val="28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50594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505943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2"/>
      <w:sz w:val="20"/>
    </w:rPr>
  </w:style>
  <w:style w:type="paragraph" w:customStyle="1" w:styleId="12">
    <w:name w:val="Указатель1"/>
    <w:basedOn w:val="a"/>
    <w:uiPriority w:val="99"/>
    <w:rsid w:val="00505943"/>
    <w:pPr>
      <w:widowControl w:val="0"/>
      <w:suppressLineNumbers/>
      <w:suppressAutoHyphens/>
    </w:pPr>
    <w:rPr>
      <w:rFonts w:ascii="Arial" w:eastAsia="Arial Unicode MS" w:hAnsi="Arial" w:cs="Tahoma"/>
      <w:kern w:val="2"/>
      <w:sz w:val="20"/>
    </w:rPr>
  </w:style>
  <w:style w:type="paragraph" w:customStyle="1" w:styleId="wdefault-paragraph-style">
    <w:name w:val="wdefault-paragraph-style"/>
    <w:uiPriority w:val="99"/>
    <w:rsid w:val="005059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wStandard">
    <w:name w:val="wStandard"/>
    <w:basedOn w:val="wdefault-paragraph-style"/>
    <w:uiPriority w:val="99"/>
    <w:rsid w:val="00505943"/>
  </w:style>
  <w:style w:type="paragraph" w:customStyle="1" w:styleId="wTitle">
    <w:name w:val="wTitle"/>
    <w:basedOn w:val="wStandard"/>
    <w:next w:val="wStandard"/>
    <w:uiPriority w:val="99"/>
    <w:rsid w:val="00505943"/>
    <w:pPr>
      <w:spacing w:before="240" w:after="120"/>
    </w:pPr>
    <w:rPr>
      <w:rFonts w:ascii="Arial1" w:eastAsia="MS Mincho" w:hAnsi="Arial1" w:cs="Tahoma"/>
      <w:sz w:val="28"/>
    </w:rPr>
  </w:style>
  <w:style w:type="paragraph" w:customStyle="1" w:styleId="wText20body">
    <w:name w:val="wText_20_body"/>
    <w:basedOn w:val="wStandard"/>
    <w:uiPriority w:val="99"/>
    <w:rsid w:val="00505943"/>
    <w:pPr>
      <w:spacing w:after="120"/>
    </w:pPr>
  </w:style>
  <w:style w:type="paragraph" w:customStyle="1" w:styleId="wList">
    <w:name w:val="wList"/>
    <w:basedOn w:val="wText20body"/>
    <w:uiPriority w:val="99"/>
    <w:rsid w:val="00505943"/>
    <w:rPr>
      <w:rFonts w:cs="Tahoma1"/>
    </w:rPr>
  </w:style>
  <w:style w:type="paragraph" w:customStyle="1" w:styleId="wCaption">
    <w:name w:val="wCaption"/>
    <w:basedOn w:val="wStandard"/>
    <w:uiPriority w:val="99"/>
    <w:rsid w:val="00505943"/>
    <w:pPr>
      <w:spacing w:before="120" w:after="120"/>
    </w:pPr>
    <w:rPr>
      <w:rFonts w:cs="Tahoma1"/>
    </w:rPr>
  </w:style>
  <w:style w:type="paragraph" w:customStyle="1" w:styleId="wIndex">
    <w:name w:val="wIndex"/>
    <w:basedOn w:val="wStandard"/>
    <w:uiPriority w:val="99"/>
    <w:rsid w:val="00505943"/>
    <w:rPr>
      <w:rFonts w:cs="Tahoma1"/>
    </w:rPr>
  </w:style>
  <w:style w:type="paragraph" w:customStyle="1" w:styleId="wP1">
    <w:name w:val="wP1"/>
    <w:basedOn w:val="wStandard"/>
    <w:uiPriority w:val="99"/>
    <w:rsid w:val="00505943"/>
    <w:rPr>
      <w:rFonts w:ascii="Times New Roman" w:hAnsi="Times New Roman"/>
      <w:sz w:val="28"/>
    </w:rPr>
  </w:style>
  <w:style w:type="paragraph" w:customStyle="1" w:styleId="wP2">
    <w:name w:val="wP2"/>
    <w:basedOn w:val="wStandard"/>
    <w:uiPriority w:val="99"/>
    <w:rsid w:val="00505943"/>
    <w:pPr>
      <w:jc w:val="center"/>
    </w:pPr>
    <w:rPr>
      <w:rFonts w:ascii="Times New Roman" w:hAnsi="Times New Roman"/>
      <w:sz w:val="28"/>
    </w:rPr>
  </w:style>
  <w:style w:type="paragraph" w:customStyle="1" w:styleId="wP3">
    <w:name w:val="wP3"/>
    <w:basedOn w:val="wStandard"/>
    <w:uiPriority w:val="99"/>
    <w:rsid w:val="00505943"/>
    <w:pPr>
      <w:jc w:val="both"/>
    </w:pPr>
    <w:rPr>
      <w:rFonts w:ascii="Times New Roman" w:hAnsi="Times New Roman"/>
      <w:sz w:val="28"/>
    </w:rPr>
  </w:style>
  <w:style w:type="paragraph" w:customStyle="1" w:styleId="wP4">
    <w:name w:val="wP4"/>
    <w:basedOn w:val="wStandard"/>
    <w:uiPriority w:val="99"/>
    <w:rsid w:val="00505943"/>
    <w:rPr>
      <w:rFonts w:ascii="Times New Roman" w:hAnsi="Times New Roman"/>
      <w:sz w:val="28"/>
    </w:rPr>
  </w:style>
  <w:style w:type="paragraph" w:customStyle="1" w:styleId="wP5">
    <w:name w:val="wP5"/>
    <w:basedOn w:val="wStandard"/>
    <w:uiPriority w:val="99"/>
    <w:rsid w:val="00505943"/>
    <w:pPr>
      <w:jc w:val="center"/>
    </w:pPr>
    <w:rPr>
      <w:rFonts w:ascii="Times New Roman" w:hAnsi="Times New Roman"/>
      <w:sz w:val="28"/>
    </w:rPr>
  </w:style>
  <w:style w:type="paragraph" w:customStyle="1" w:styleId="wP6">
    <w:name w:val="wP6"/>
    <w:basedOn w:val="wStandard"/>
    <w:uiPriority w:val="99"/>
    <w:rsid w:val="00505943"/>
    <w:pPr>
      <w:snapToGrid w:val="0"/>
      <w:jc w:val="center"/>
    </w:pPr>
    <w:rPr>
      <w:rFonts w:ascii="Times New Roman" w:hAnsi="Times New Roman"/>
      <w:sz w:val="28"/>
    </w:rPr>
  </w:style>
  <w:style w:type="paragraph" w:customStyle="1" w:styleId="wP7">
    <w:name w:val="wP7"/>
    <w:basedOn w:val="wStandard"/>
    <w:uiPriority w:val="99"/>
    <w:rsid w:val="00505943"/>
    <w:pPr>
      <w:snapToGrid w:val="0"/>
    </w:pPr>
    <w:rPr>
      <w:rFonts w:ascii="Times New Roman" w:hAnsi="Times New Roman"/>
      <w:sz w:val="28"/>
    </w:rPr>
  </w:style>
  <w:style w:type="paragraph" w:customStyle="1" w:styleId="wP8">
    <w:name w:val="wP8"/>
    <w:basedOn w:val="wStandard"/>
    <w:uiPriority w:val="99"/>
    <w:rsid w:val="00505943"/>
    <w:rPr>
      <w:rFonts w:ascii="Times New Roman" w:hAnsi="Times New Roman"/>
    </w:rPr>
  </w:style>
  <w:style w:type="paragraph" w:customStyle="1" w:styleId="wP9">
    <w:name w:val="wP9"/>
    <w:basedOn w:val="wStandard"/>
    <w:uiPriority w:val="99"/>
    <w:rsid w:val="00505943"/>
    <w:pPr>
      <w:ind w:right="-5"/>
      <w:jc w:val="both"/>
    </w:pPr>
    <w:rPr>
      <w:rFonts w:ascii="Times New Roman" w:hAnsi="Times New Roman"/>
      <w:sz w:val="28"/>
    </w:rPr>
  </w:style>
  <w:style w:type="paragraph" w:customStyle="1" w:styleId="wP10">
    <w:name w:val="wP10"/>
    <w:basedOn w:val="wStandard"/>
    <w:uiPriority w:val="99"/>
    <w:rsid w:val="00505943"/>
    <w:pPr>
      <w:ind w:right="-5"/>
      <w:jc w:val="both"/>
    </w:pPr>
    <w:rPr>
      <w:rFonts w:ascii="Times New Roman" w:hAnsi="Times New Roman"/>
    </w:rPr>
  </w:style>
  <w:style w:type="paragraph" w:customStyle="1" w:styleId="wP11">
    <w:name w:val="wP11"/>
    <w:basedOn w:val="wStandard"/>
    <w:uiPriority w:val="99"/>
    <w:rsid w:val="00505943"/>
    <w:pPr>
      <w:jc w:val="right"/>
    </w:pPr>
    <w:rPr>
      <w:rFonts w:ascii="Times New Roman" w:hAnsi="Times New Roman"/>
      <w:sz w:val="28"/>
    </w:rPr>
  </w:style>
  <w:style w:type="paragraph" w:customStyle="1" w:styleId="wP12">
    <w:name w:val="wP12"/>
    <w:basedOn w:val="wStandard"/>
    <w:uiPriority w:val="99"/>
    <w:rsid w:val="00505943"/>
    <w:pPr>
      <w:ind w:right="4534"/>
    </w:pPr>
    <w:rPr>
      <w:rFonts w:ascii="Times New Roman" w:hAnsi="Times New Roman"/>
      <w:sz w:val="28"/>
    </w:rPr>
  </w:style>
  <w:style w:type="paragraph" w:customStyle="1" w:styleId="wP13">
    <w:name w:val="wP13"/>
    <w:basedOn w:val="wStandard"/>
    <w:uiPriority w:val="99"/>
    <w:rsid w:val="00505943"/>
    <w:pPr>
      <w:ind w:right="4534"/>
      <w:jc w:val="both"/>
    </w:pPr>
    <w:rPr>
      <w:rFonts w:ascii="Times New Roman" w:hAnsi="Times New Roman"/>
      <w:sz w:val="28"/>
    </w:rPr>
  </w:style>
  <w:style w:type="paragraph" w:customStyle="1" w:styleId="wP14">
    <w:name w:val="wP14"/>
    <w:basedOn w:val="wStandard"/>
    <w:uiPriority w:val="99"/>
    <w:rsid w:val="00505943"/>
    <w:pPr>
      <w:ind w:firstLine="708"/>
      <w:jc w:val="both"/>
    </w:pPr>
  </w:style>
  <w:style w:type="paragraph" w:customStyle="1" w:styleId="wP15">
    <w:name w:val="wP15"/>
    <w:basedOn w:val="wStandard"/>
    <w:uiPriority w:val="99"/>
    <w:rsid w:val="00505943"/>
    <w:pPr>
      <w:ind w:firstLine="708"/>
      <w:jc w:val="both"/>
    </w:pPr>
    <w:rPr>
      <w:rFonts w:ascii="Times New Roman" w:hAnsi="Times New Roman"/>
      <w:sz w:val="28"/>
    </w:rPr>
  </w:style>
  <w:style w:type="paragraph" w:customStyle="1" w:styleId="wP16">
    <w:name w:val="wP16"/>
    <w:basedOn w:val="wStandard"/>
    <w:uiPriority w:val="99"/>
    <w:rsid w:val="00505943"/>
    <w:pPr>
      <w:ind w:firstLine="709"/>
      <w:jc w:val="center"/>
    </w:pPr>
    <w:rPr>
      <w:rFonts w:ascii="Times New Roman" w:hAnsi="Times New Roman"/>
      <w:spacing w:val="20"/>
      <w:sz w:val="28"/>
    </w:rPr>
  </w:style>
  <w:style w:type="paragraph" w:customStyle="1" w:styleId="wP17">
    <w:name w:val="wP17"/>
    <w:basedOn w:val="wStandard"/>
    <w:uiPriority w:val="99"/>
    <w:rsid w:val="00505943"/>
    <w:pPr>
      <w:ind w:firstLine="709"/>
      <w:jc w:val="both"/>
    </w:pPr>
    <w:rPr>
      <w:rFonts w:ascii="Times New Roman" w:hAnsi="Times New Roman"/>
      <w:spacing w:val="20"/>
      <w:sz w:val="28"/>
    </w:rPr>
  </w:style>
  <w:style w:type="paragraph" w:customStyle="1" w:styleId="wP18">
    <w:name w:val="wP18"/>
    <w:basedOn w:val="wStandard"/>
    <w:uiPriority w:val="99"/>
    <w:rsid w:val="00505943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wP19">
    <w:name w:val="wP19"/>
    <w:basedOn w:val="wStandard"/>
    <w:uiPriority w:val="99"/>
    <w:rsid w:val="00505943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wCommentText">
    <w:name w:val="wCommentText"/>
    <w:uiPriority w:val="99"/>
    <w:rsid w:val="005059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0"/>
      <w:lang w:eastAsia="ru-RU"/>
    </w:rPr>
  </w:style>
  <w:style w:type="paragraph" w:customStyle="1" w:styleId="wCommentSubject">
    <w:name w:val="wCommentSubject"/>
    <w:basedOn w:val="wCommentText"/>
    <w:next w:val="wCommentText"/>
    <w:uiPriority w:val="99"/>
    <w:rsid w:val="00505943"/>
  </w:style>
  <w:style w:type="paragraph" w:customStyle="1" w:styleId="af7">
    <w:name w:val="Содержимое таблицы"/>
    <w:basedOn w:val="a"/>
    <w:uiPriority w:val="99"/>
    <w:rsid w:val="0050594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33">
    <w:name w:val="Стиль3"/>
    <w:basedOn w:val="a"/>
    <w:uiPriority w:val="99"/>
    <w:rsid w:val="00505943"/>
    <w:pPr>
      <w:tabs>
        <w:tab w:val="num" w:pos="360"/>
        <w:tab w:val="left" w:pos="1191"/>
      </w:tabs>
      <w:suppressAutoHyphens/>
      <w:spacing w:before="120"/>
      <w:ind w:firstLine="680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uiPriority w:val="99"/>
    <w:rsid w:val="0050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uiPriority w:val="99"/>
    <w:rsid w:val="00505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50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505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505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5059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nospacing">
    <w:name w:val="nospacing"/>
    <w:basedOn w:val="a"/>
    <w:uiPriority w:val="99"/>
    <w:rsid w:val="0050594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50594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505943"/>
    <w:pPr>
      <w:spacing w:before="100" w:beforeAutospacing="1" w:after="100" w:afterAutospacing="1"/>
    </w:pPr>
  </w:style>
  <w:style w:type="character" w:styleId="af8">
    <w:name w:val="footnote reference"/>
    <w:semiHidden/>
    <w:unhideWhenUsed/>
    <w:rsid w:val="00505943"/>
    <w:rPr>
      <w:vertAlign w:val="superscript"/>
    </w:rPr>
  </w:style>
  <w:style w:type="character" w:customStyle="1" w:styleId="af9">
    <w:name w:val="Гипертекстовая ссылка"/>
    <w:uiPriority w:val="99"/>
    <w:rsid w:val="00505943"/>
    <w:rPr>
      <w:color w:val="106BBE"/>
    </w:rPr>
  </w:style>
  <w:style w:type="character" w:customStyle="1" w:styleId="afa">
    <w:name w:val="Символы концевой сноски"/>
    <w:rsid w:val="00505943"/>
  </w:style>
  <w:style w:type="character" w:customStyle="1" w:styleId="afb">
    <w:name w:val="Цветовое выделение"/>
    <w:uiPriority w:val="99"/>
    <w:rsid w:val="00505943"/>
    <w:rPr>
      <w:b/>
      <w:bCs w:val="0"/>
      <w:color w:val="26282F"/>
    </w:rPr>
  </w:style>
  <w:style w:type="character" w:customStyle="1" w:styleId="afc">
    <w:name w:val="Символ сноски"/>
    <w:rsid w:val="00505943"/>
  </w:style>
  <w:style w:type="character" w:customStyle="1" w:styleId="afd">
    <w:name w:val="Символ нумерации"/>
    <w:rsid w:val="00505943"/>
  </w:style>
  <w:style w:type="character" w:customStyle="1" w:styleId="afe">
    <w:name w:val="Маркеры списка"/>
    <w:rsid w:val="00505943"/>
    <w:rPr>
      <w:rFonts w:ascii="StarSymbol" w:eastAsia="StarSymbol" w:hAnsi="StarSymbol" w:cs="StarSymbol" w:hint="default"/>
      <w:sz w:val="18"/>
      <w:szCs w:val="18"/>
    </w:rPr>
  </w:style>
  <w:style w:type="character" w:customStyle="1" w:styleId="wT1">
    <w:name w:val="wT1"/>
    <w:rsid w:val="00505943"/>
  </w:style>
  <w:style w:type="character" w:customStyle="1" w:styleId="wT2">
    <w:name w:val="wT2"/>
    <w:rsid w:val="00505943"/>
  </w:style>
  <w:style w:type="character" w:customStyle="1" w:styleId="wT3">
    <w:name w:val="wT3"/>
    <w:rsid w:val="00505943"/>
  </w:style>
  <w:style w:type="character" w:customStyle="1" w:styleId="wT4">
    <w:name w:val="wT4"/>
    <w:rsid w:val="00505943"/>
  </w:style>
  <w:style w:type="character" w:customStyle="1" w:styleId="wHyperlink">
    <w:name w:val="wHyperlink"/>
    <w:rsid w:val="00505943"/>
  </w:style>
  <w:style w:type="character" w:customStyle="1" w:styleId="wFollowedHyperlink">
    <w:name w:val="wFollowedHyperlink"/>
    <w:rsid w:val="00505943"/>
  </w:style>
  <w:style w:type="character" w:customStyle="1" w:styleId="wCommentReference">
    <w:name w:val="wCommentReference"/>
    <w:rsid w:val="00505943"/>
  </w:style>
  <w:style w:type="character" w:customStyle="1" w:styleId="FontStyle47">
    <w:name w:val="Font Style47"/>
    <w:rsid w:val="00505943"/>
    <w:rPr>
      <w:rFonts w:ascii="Times New Roman" w:hAnsi="Times New Roman" w:cs="Times New Roman" w:hint="default"/>
      <w:sz w:val="22"/>
      <w:szCs w:val="22"/>
    </w:rPr>
  </w:style>
  <w:style w:type="character" w:customStyle="1" w:styleId="hyperlink">
    <w:name w:val="hyperlink"/>
    <w:rsid w:val="00505943"/>
  </w:style>
  <w:style w:type="table" w:styleId="aff">
    <w:name w:val="Table Grid"/>
    <w:basedOn w:val="a1"/>
    <w:rsid w:val="0050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982D30CE82D333A1230FD0E46823970B616D5CE0F41ED4D031BF030C07D190BC5E9E9B776BFA9C05233B777B2297F6C6Z9uAG" TargetMode="External"/><Relationship Id="rId117" Type="http://schemas.openxmlformats.org/officeDocument/2006/relationships/hyperlink" Target="consultantplus://offline/ref=A889D916D8CCA63FEA871C6A393EB2895144B8B33F82BB27A691BDE8AEBA912C783FE976D86CAA2ED199F872F7676766EBV6TCL" TargetMode="External"/><Relationship Id="rId21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42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47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63" Type="http://schemas.openxmlformats.org/officeDocument/2006/relationships/hyperlink" Target="http://rnla-service.scli.ru:8080/rnla-links/ws/content/act/" TargetMode="External"/><Relationship Id="rId68" Type="http://schemas.openxmlformats.org/officeDocument/2006/relationships/hyperlink" Target="http://rnla-service.scli.ru:8080/rnla-links/ws/content/act/" TargetMode="External"/><Relationship Id="rId84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89" Type="http://schemas.openxmlformats.org/officeDocument/2006/relationships/hyperlink" Target="http://rnla-service.scli.ru:8080/rnla-links/ws/content/act/" TargetMode="External"/><Relationship Id="rId112" Type="http://schemas.openxmlformats.org/officeDocument/2006/relationships/hyperlink" Target="consultantplus://offline/ref=34CA5B97055FB9945BA341F8B0025B8142784DB794A2FBD83D85A99C78171C01B7B006C870978E6C8B00D403A71C31DE428A486A8DAF9D78CC0E9311j5ABM" TargetMode="External"/><Relationship Id="rId16" Type="http://schemas.openxmlformats.org/officeDocument/2006/relationships/hyperlink" Target="consultantplus://offline/ref=80FC2944AF2D0C7B6E111AA9E9BDFE9EAD6674B810916C7E9ED7B12B9C195895639B5C978C94A63C0D69CD41CC5E5AAFB10F8DF5A8AC4197DA3489D2e5S3I" TargetMode="External"/><Relationship Id="rId107" Type="http://schemas.openxmlformats.org/officeDocument/2006/relationships/image" Target="media/image2.png"/><Relationship Id="rId11" Type="http://schemas.openxmlformats.org/officeDocument/2006/relationships/hyperlink" Target="consultantplus://offline/ref=F96E8F2BF2582C2BFEA6017573F2119EB742F3EDD6B248D53AD43BA3A58736ED577D2F35EB020AD5C3D6AA51C6D68D7C654F774960A3BAC56B9B876FQ1R4I" TargetMode="External"/><Relationship Id="rId32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37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53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8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74" Type="http://schemas.openxmlformats.org/officeDocument/2006/relationships/hyperlink" Target="http://rnla-service.scli.ru:8080/rnla-links/ws/content/act/" TargetMode="External"/><Relationship Id="rId79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02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" Type="http://schemas.openxmlformats.org/officeDocument/2006/relationships/hyperlink" Target="consultantplus://offline/ref=6A36DF0B5044ADE58E374409C49148EB0033B1D484D6DD55771D090E9738FDAFBF2CA08263ED036431F4A68269139E8D44880B2ABE7C260FB1E1C0E6EAr7G" TargetMode="External"/><Relationship Id="rId61" Type="http://schemas.openxmlformats.org/officeDocument/2006/relationships/hyperlink" Target="http://rnla-service.scli.ru:8080/rnla-links/ws/content/act/" TargetMode="External"/><Relationship Id="rId82" Type="http://schemas.openxmlformats.org/officeDocument/2006/relationships/hyperlink" Target="consultantplus://offline/ref=607206B45D0782682C76BC66B6901D52590485ECF165611B9F09AC85F258E516970D4F1CDCCC0B4A4907E7CC31DFA31ACE603CA41F7A0AE49ETBZ8K" TargetMode="External"/><Relationship Id="rId90" Type="http://schemas.openxmlformats.org/officeDocument/2006/relationships/hyperlink" Target="http://rnla-service.scli.ru:8080/rnla-links/ws/content/act/" TargetMode="External"/><Relationship Id="rId95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9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14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22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27" Type="http://schemas.openxmlformats.org/officeDocument/2006/relationships/hyperlink" Target="consultantplus://offline/ref=607206B45D0782682C76A26BA0FC405A550AD8E2F163694BC75AAAD2AD08E343D74D49499C800D1C1841B995609EE816CE7B20A51DT6Z7K" TargetMode="External"/><Relationship Id="rId30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35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43" Type="http://schemas.openxmlformats.org/officeDocument/2006/relationships/hyperlink" Target="consultantplus://offline/ref=CFC09670720F7BE6762329D4C97A6BFF1881A6881AE2E8AC268C8E1432AB570D2D369D5303D0CB58ECF58250ABF901D0BFG3s5G" TargetMode="External"/><Relationship Id="rId48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6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64" Type="http://schemas.openxmlformats.org/officeDocument/2006/relationships/hyperlink" Target="http://rnla-service.scli.ru:8080/rnla-links/ws/content/act/" TargetMode="External"/><Relationship Id="rId69" Type="http://schemas.openxmlformats.org/officeDocument/2006/relationships/hyperlink" Target="http://rnla-service.scli.ru:8080/rnla-links/ws/content/act/" TargetMode="External"/><Relationship Id="rId77" Type="http://schemas.openxmlformats.org/officeDocument/2006/relationships/hyperlink" Target="consultantplus://offline/ref=5A345373019C8D56C13BA18748645D86153A3B643FC23D35117758F98ACD1DFD782D193C84A27ADE70A670B2CE281B3F4BDE31A80Fu5E5I" TargetMode="External"/><Relationship Id="rId100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05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13" Type="http://schemas.openxmlformats.org/officeDocument/2006/relationships/hyperlink" Target="consultantplus://offline/ref=34CA5B97055FB9945BA341F8B0025B8142784DB794A2FBD83D85A99C78171C01B7B006C870978E6C8B00D403A61C31DE428A486A8DAF9D78CC0E9311j5ABM" TargetMode="External"/><Relationship Id="rId118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8" Type="http://schemas.openxmlformats.org/officeDocument/2006/relationships/hyperlink" Target="mailto:drujinaMF@yandex.ru" TargetMode="External"/><Relationship Id="rId51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72" Type="http://schemas.openxmlformats.org/officeDocument/2006/relationships/hyperlink" Target="https://pravo-search.minjust.ru/bigs/portal.html" TargetMode="External"/><Relationship Id="rId80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85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93" Type="http://schemas.openxmlformats.org/officeDocument/2006/relationships/hyperlink" Target="http://64.gosuslugi.ru/" TargetMode="External"/><Relationship Id="rId98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17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25" Type="http://schemas.openxmlformats.org/officeDocument/2006/relationships/hyperlink" Target="consultantplus://offline/ref=CFC09670720F7BE6762329D4C97A6BFF1881A6881AE2E8AC268C8E1432AB570D2D369D5303D0CB58ECF58250ABF901D0BFG3s5G" TargetMode="External"/><Relationship Id="rId33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38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46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9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67" Type="http://schemas.openxmlformats.org/officeDocument/2006/relationships/hyperlink" Target="http://rnla-service.scli.ru:8080/rnla-links/ws/content/act/" TargetMode="External"/><Relationship Id="rId103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08" Type="http://schemas.openxmlformats.org/officeDocument/2006/relationships/hyperlink" Target="consultantplus://offline/ref=34CA5B97055FB9945BA341F8B0025B8142784DB794A2FBD83D85A99C78171C01B7B006C870978E6C8B00D404A51C31DE428A486A8DAF9D78CC0E9311j5ABM" TargetMode="External"/><Relationship Id="rId116" Type="http://schemas.openxmlformats.org/officeDocument/2006/relationships/hyperlink" Target="consultantplus://offline/ref=A889D916D8CCA63FEA871C6A393EB2895144B8B33F82BB27A691BDE8AEBA912C783FE976CA6CF222D39DE673FF723137AD3AA30B5263A16F67244562V8T5L" TargetMode="External"/><Relationship Id="rId20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41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4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62" Type="http://schemas.openxmlformats.org/officeDocument/2006/relationships/hyperlink" Target="http://rnla-service.scli.ru:8080/rnla-links/ws/content/act/" TargetMode="External"/><Relationship Id="rId70" Type="http://schemas.openxmlformats.org/officeDocument/2006/relationships/hyperlink" Target="http://rnla-service.scli.ru:8080/rnla-links/ws/content/act/" TargetMode="External"/><Relationship Id="rId75" Type="http://schemas.openxmlformats.org/officeDocument/2006/relationships/hyperlink" Target="consultantplus://offline/ref=9F8AA4E7973F324B921DBDB19A9913E215F1F0CD64E8F6E9CD9933132260F9B3C312DA6458F58FCC6493C0C89CC650037328BD97745D86FC416927AAq179H" TargetMode="External"/><Relationship Id="rId83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88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91" Type="http://schemas.openxmlformats.org/officeDocument/2006/relationships/hyperlink" Target="http://rnla-service.scli.ru:8080/rnla-links/ws/content/act/" TargetMode="External"/><Relationship Id="rId96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11" Type="http://schemas.openxmlformats.org/officeDocument/2006/relationships/hyperlink" Target="consultantplus://offline/ref=34CA5B97055FB9945BA341F8B0025B8142784DB794A2FBD83D85A99C78171C01B7B006C870978E6C8B00D402AE1C31DE428A486A8DAF9D78CC0E9311j5A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6DF0B5044ADE58E374409C49148EB0033B1D484D6DD55771D090E9738FDAFBF2CA08271ED5B6831F2BA816F06C8DC02EDrEG" TargetMode="External"/><Relationship Id="rId15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23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28" Type="http://schemas.openxmlformats.org/officeDocument/2006/relationships/hyperlink" Target="consultantplus://offline/ref=F96E8F2BF2582C2BFEA6017573F2119EB742F3EDD6B248D53AD43BA3A58736ED577D2F35EB020AD5C3D6AA57C2D68D7C654F774960A3BAC56B9B876FQ1R4I" TargetMode="External"/><Relationship Id="rId36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49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7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06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14" Type="http://schemas.openxmlformats.org/officeDocument/2006/relationships/hyperlink" Target="consultantplus://offline/ref=34CA5B97055FB9945BA341F8B0025B8142784DB794A2FBD83D85A99C78171C01B7B006C870978E6C8B00D403A61C31DE428A486A8DAF9D78CC0E9311j5ABM" TargetMode="External"/><Relationship Id="rId119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consultantplus://offline/ref=F96E8F2BF2582C2BFEA6017573F2119EB742F3EDD6B248D53AD43BA3A58736ED577D2F35EB020AD5C3D6AA57C2D68D7C654F774960A3BAC56B9B876FQ1R4I" TargetMode="External"/><Relationship Id="rId31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44" Type="http://schemas.openxmlformats.org/officeDocument/2006/relationships/hyperlink" Target="consultantplus://offline/ref=53982D30CE82D333A1230FD0E46823970B616D5CE0F41ED4D031BF030C07D190BC5E9E9B776BFA9C05233B777B2297F6C6Z9uAG" TargetMode="External"/><Relationship Id="rId52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60" Type="http://schemas.openxmlformats.org/officeDocument/2006/relationships/hyperlink" Target="http://rnla-service.scli.ru:8080/rnla-links/ws/content/act/" TargetMode="External"/><Relationship Id="rId65" Type="http://schemas.openxmlformats.org/officeDocument/2006/relationships/hyperlink" Target="http://rnla-service.scli.ru:8080/rnla-links/ws/content/act/" TargetMode="External"/><Relationship Id="rId73" Type="http://schemas.openxmlformats.org/officeDocument/2006/relationships/hyperlink" Target="https://pravo-search.minjust.ru/bigs/portal.html" TargetMode="External"/><Relationship Id="rId78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81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86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94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99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01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07206B45D0782682C76BC66B6901D52590485ECF1626A1A9F06AC85F258E516970D4F1CDCCC0B494905EC9E6690A2468A302FA51A7A09E482B9C546T1Z3K" TargetMode="External"/><Relationship Id="rId13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18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39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109" Type="http://schemas.openxmlformats.org/officeDocument/2006/relationships/hyperlink" Target="consultantplus://offline/ref=34CA5B97055FB9945BA35FF5A66E06894E7611BD92A0F58C63D9AFCB27471A54E5F0589131D09D6C8B1ED400A5j1A4M" TargetMode="External"/><Relationship Id="rId34" Type="http://schemas.openxmlformats.org/officeDocument/2006/relationships/hyperlink" Target="consultantplus://offline/ref=80FC2944AF2D0C7B6E111AA9E9BDFE9EAD6674B810916C7E9ED7B12B9C195895639B5C978C94A63C0D69CD41CC5E5AAFB10F8DF5A8AC4197DA3489D2e5S3I" TargetMode="External"/><Relationship Id="rId50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55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76" Type="http://schemas.openxmlformats.org/officeDocument/2006/relationships/hyperlink" Target="consultantplus://offline/ref=5A345373019C8D56C13BA18748645D86153A3B643FC23D35117758F98ACD1DFD782D193980A5778175B361EAC3210C204AC02DAA0D54uBE6I" TargetMode="External"/><Relationship Id="rId97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04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drujinaMF@yandex.ru" TargetMode="External"/><Relationship Id="rId71" Type="http://schemas.openxmlformats.org/officeDocument/2006/relationships/hyperlink" Target="http://rnla-service.scli.ru:8080/rnla-links/ws/content/act/" TargetMode="External"/><Relationship Id="rId92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96E8F2BF2582C2BFEA6017573F2119EB742F3EDD6B248D53AD43BA3A58736ED577D2F35EB020AD5C3D6AA51C6D68D7C654F774960A3BAC56B9B876FQ1R4I" TargetMode="External"/><Relationship Id="rId24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40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45" Type="http://schemas.openxmlformats.org/officeDocument/2006/relationships/hyperlink" Target="consultantplus://offline/ref=607206B45D0782682C76A26BA0FC405A550AD8E2F163694BC75AAAD2AD08E343D74D49499C800D1C1841B995609EE816CE7B20A51DT6Z7K" TargetMode="External"/><Relationship Id="rId66" Type="http://schemas.openxmlformats.org/officeDocument/2006/relationships/hyperlink" Target="http://rnla-service.scli.ru:8080/rnla-links/ws/content/act/" TargetMode="External"/><Relationship Id="rId87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55;&#1086;&#1089;&#1090;&#1072;&#1085;&#1086;&#1074;&#1083;&#1077;&#1085;&#1080;&#1077;%20&#8470;13%20&#1086;&#1090;%2002.04.2024.doc" TargetMode="External"/><Relationship Id="rId110" Type="http://schemas.openxmlformats.org/officeDocument/2006/relationships/hyperlink" Target="consultantplus://offline/ref=34CA5B97055FB9945BA341F8B0025B8142784DB794A2FBD83D85A99C78171C01B7B006C870978E6C8B00D402AF1C31DE428A486A8DAF9D78CC0E9311j5ABM" TargetMode="External"/><Relationship Id="rId115" Type="http://schemas.openxmlformats.org/officeDocument/2006/relationships/hyperlink" Target="consultantplus://offline/ref=A889D916D8CCA63FEA8702672F52EF815D4AE4B93880B770F3C3BBBFF1EA9779387FEF238B2CF92887CCA226FA7B6178E86FB00B567FVAT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15788</Words>
  <Characters>89992</Characters>
  <Application>Microsoft Office Word</Application>
  <DocSecurity>0</DocSecurity>
  <Lines>749</Lines>
  <Paragraphs>211</Paragraphs>
  <ScaleCrop>false</ScaleCrop>
  <Company/>
  <LinksUpToDate>false</LinksUpToDate>
  <CharactersWithSpaces>105569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2024-04-10T04:34:00Z</dcterms:created>
  <dcterms:modified xsi:type="dcterms:W3CDTF">2024-04-10T04:34:00Z</dcterms:modified>
</cp:coreProperties>
</file>