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charts/chart9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212D63F9" w14:textId="77777777" w:rsidR="0068331A" w:rsidRPr="00145327" w:rsidRDefault="0068331A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  <w:lang w:val="en-US"/>
        </w:rPr>
      </w:pPr>
    </w:p>
    <w:p w14:paraId="656108F1" w14:textId="77777777" w:rsidR="0063027C" w:rsidRPr="00D4680D" w:rsidRDefault="0063027C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D4680D">
        <w:rPr>
          <w:rFonts w:eastAsia="+mn-ea"/>
          <w:b/>
          <w:bCs/>
          <w:i/>
          <w:kern w:val="24"/>
          <w:sz w:val="44"/>
          <w:szCs w:val="44"/>
        </w:rPr>
        <w:t xml:space="preserve">Уважаемые жители </w:t>
      </w:r>
      <w:proofErr w:type="spellStart"/>
      <w:r w:rsidR="005001E1">
        <w:rPr>
          <w:rFonts w:eastAsia="+mn-ea"/>
          <w:b/>
          <w:bCs/>
          <w:i/>
          <w:kern w:val="24"/>
          <w:sz w:val="44"/>
          <w:szCs w:val="44"/>
        </w:rPr>
        <w:t>Усть-Щербединского</w:t>
      </w:r>
      <w:proofErr w:type="spellEnd"/>
      <w:r w:rsidR="00DD3FAF">
        <w:rPr>
          <w:rFonts w:eastAsia="+mn-ea"/>
          <w:b/>
          <w:bCs/>
          <w:i/>
          <w:kern w:val="24"/>
          <w:sz w:val="44"/>
          <w:szCs w:val="44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44"/>
          <w:szCs w:val="44"/>
        </w:rPr>
        <w:t>!</w:t>
      </w:r>
    </w:p>
    <w:p w14:paraId="56A0FC50" w14:textId="77777777" w:rsidR="00FE63EF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14:paraId="78FC5F14" w14:textId="77777777" w:rsidR="00A60937" w:rsidRDefault="00A60937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14:paraId="04D87030" w14:textId="77777777"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. </w:t>
      </w:r>
    </w:p>
    <w:p w14:paraId="7E54A6E4" w14:textId="77777777"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14:paraId="109387A5" w14:textId="77777777"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«Бюджет для граждан» </w:t>
      </w:r>
      <w:proofErr w:type="gramStart"/>
      <w:r w:rsidRPr="00A60937">
        <w:rPr>
          <w:rFonts w:ascii="Verdana" w:hAnsi="Verdana" w:cs="Arial"/>
          <w:b/>
          <w:i/>
          <w:sz w:val="28"/>
          <w:szCs w:val="28"/>
        </w:rPr>
        <w:t>- это</w:t>
      </w:r>
      <w:proofErr w:type="gramEnd"/>
      <w:r w:rsidRPr="00A60937">
        <w:rPr>
          <w:rFonts w:ascii="Verdana" w:hAnsi="Verdana" w:cs="Arial"/>
          <w:b/>
          <w:i/>
          <w:sz w:val="28"/>
          <w:szCs w:val="28"/>
        </w:rPr>
        <w:t xml:space="preserve">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14:paraId="06C78083" w14:textId="77777777"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26129E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>Романовского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района.</w:t>
      </w:r>
    </w:p>
    <w:p w14:paraId="2E99E494" w14:textId="77777777" w:rsidR="00FE63EF" w:rsidRPr="00A60937" w:rsidRDefault="00FE63EF" w:rsidP="008C7AFB">
      <w:pPr>
        <w:pStyle w:val="af5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B1095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 xml:space="preserve">Романовского </w:t>
      </w:r>
      <w:r w:rsidRPr="00A60937">
        <w:rPr>
          <w:rFonts w:ascii="Verdana" w:hAnsi="Verdana" w:cs="Arial"/>
          <w:b/>
          <w:i/>
          <w:sz w:val="28"/>
          <w:szCs w:val="28"/>
        </w:rPr>
        <w:t>муниципального района</w:t>
      </w:r>
      <w:r w:rsidRPr="00A60937">
        <w:rPr>
          <w:b/>
          <w:i/>
          <w:sz w:val="28"/>
          <w:szCs w:val="28"/>
        </w:rPr>
        <w:t> </w:t>
      </w:r>
    </w:p>
    <w:p w14:paraId="60E2C413" w14:textId="77777777" w:rsidR="0068331A" w:rsidRPr="00A6093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14:paraId="76890396" w14:textId="77777777" w:rsidR="00A60937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14:paraId="015B86E9" w14:textId="77777777" w:rsidR="00A60937" w:rsidRPr="00D4680D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14:paraId="2F533E09" w14:textId="77777777" w:rsidR="00F7199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proofErr w:type="spellStart"/>
      <w:r w:rsidR="005001E1">
        <w:rPr>
          <w:rFonts w:eastAsia="+mn-ea"/>
          <w:b/>
          <w:bCs/>
          <w:i/>
          <w:kern w:val="24"/>
          <w:sz w:val="28"/>
          <w:szCs w:val="28"/>
        </w:rPr>
        <w:t>Усть-Щербединского</w:t>
      </w:r>
      <w:proofErr w:type="spellEnd"/>
      <w:r w:rsidR="000C16FB">
        <w:rPr>
          <w:rFonts w:eastAsia="+mn-ea"/>
          <w:b/>
          <w:bCs/>
          <w:i/>
          <w:kern w:val="24"/>
          <w:sz w:val="28"/>
          <w:szCs w:val="28"/>
        </w:rPr>
        <w:t xml:space="preserve"> мун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>иципального образования</w:t>
      </w:r>
    </w:p>
    <w:p w14:paraId="277FAB40" w14:textId="77777777" w:rsidR="0068331A" w:rsidRPr="00D4680D" w:rsidRDefault="00F71997" w:rsidP="00FE63EF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Романовского муниципального района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    </w:t>
      </w:r>
      <w:r w:rsidR="00ED2925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О.А. Щербинина</w:t>
      </w:r>
    </w:p>
    <w:p w14:paraId="67D97C45" w14:textId="77777777"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14:paraId="1D81463D" w14:textId="77777777"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14:paraId="037041D2" w14:textId="77777777" w:rsidR="0070519E" w:rsidRDefault="0070519E" w:rsidP="005001E1">
      <w:pPr>
        <w:pStyle w:val="af5"/>
        <w:spacing w:before="0" w:beforeAutospacing="0" w:after="0" w:afterAutospacing="0"/>
        <w:rPr>
          <w:rFonts w:eastAsia="+mn-ea"/>
          <w:b/>
          <w:bCs/>
          <w:color w:val="7030A0"/>
          <w:kern w:val="24"/>
          <w:sz w:val="44"/>
          <w:szCs w:val="44"/>
        </w:rPr>
      </w:pPr>
    </w:p>
    <w:p w14:paraId="0499B67C" w14:textId="77777777" w:rsidR="0063027C" w:rsidRDefault="0063027C" w:rsidP="005001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14:paraId="17FA786F" w14:textId="77777777" w:rsidR="00312C9C" w:rsidRDefault="00AE0FBD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48073BA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0.25pt;height:7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14:paraId="7EEAF570" w14:textId="77777777" w:rsidR="00457007" w:rsidRDefault="003D16BB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К</w:t>
      </w:r>
      <w:r w:rsidRPr="003D16B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3286A">
        <w:rPr>
          <w:rFonts w:ascii="Times New Roman" w:hAnsi="Times New Roman"/>
          <w:b/>
          <w:i/>
          <w:sz w:val="36"/>
          <w:szCs w:val="36"/>
        </w:rPr>
        <w:t xml:space="preserve"> бюджету</w:t>
      </w:r>
      <w:proofErr w:type="gramEnd"/>
      <w:r w:rsidR="00ED292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5001E1">
        <w:rPr>
          <w:rFonts w:ascii="Times New Roman" w:hAnsi="Times New Roman"/>
          <w:b/>
          <w:i/>
          <w:sz w:val="36"/>
          <w:szCs w:val="36"/>
        </w:rPr>
        <w:t>Усть-Щербединского</w:t>
      </w:r>
      <w:proofErr w:type="spellEnd"/>
      <w:r w:rsidR="00DD3FAF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8331A">
        <w:rPr>
          <w:rFonts w:ascii="Times New Roman" w:hAnsi="Times New Roman"/>
          <w:b/>
          <w:i/>
          <w:sz w:val="36"/>
          <w:szCs w:val="36"/>
        </w:rPr>
        <w:t>Романовского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            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8C58EC">
        <w:rPr>
          <w:rFonts w:ascii="Times New Roman" w:hAnsi="Times New Roman"/>
          <w:b/>
          <w:i/>
          <w:sz w:val="36"/>
          <w:szCs w:val="36"/>
        </w:rPr>
        <w:t>района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на 20</w:t>
      </w:r>
      <w:r w:rsidR="00FA5324" w:rsidRPr="00FA5324">
        <w:rPr>
          <w:rFonts w:ascii="Times New Roman" w:hAnsi="Times New Roman"/>
          <w:b/>
          <w:i/>
          <w:sz w:val="36"/>
          <w:szCs w:val="36"/>
        </w:rPr>
        <w:t>2</w:t>
      </w:r>
      <w:r w:rsidR="005B3AA0">
        <w:rPr>
          <w:rFonts w:ascii="Times New Roman" w:hAnsi="Times New Roman"/>
          <w:b/>
          <w:i/>
          <w:sz w:val="36"/>
          <w:szCs w:val="36"/>
        </w:rPr>
        <w:t>4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1D4E18" w:rsidRPr="001D4E1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D4E18">
        <w:rPr>
          <w:rFonts w:ascii="Times New Roman" w:hAnsi="Times New Roman"/>
          <w:b/>
          <w:i/>
          <w:sz w:val="36"/>
          <w:szCs w:val="36"/>
        </w:rPr>
        <w:t>и плановый период 202</w:t>
      </w:r>
      <w:r w:rsidR="005B3AA0">
        <w:rPr>
          <w:rFonts w:ascii="Times New Roman" w:hAnsi="Times New Roman"/>
          <w:b/>
          <w:i/>
          <w:sz w:val="36"/>
          <w:szCs w:val="36"/>
        </w:rPr>
        <w:t>5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5B3AA0">
        <w:rPr>
          <w:rFonts w:ascii="Times New Roman" w:hAnsi="Times New Roman"/>
          <w:b/>
          <w:i/>
          <w:sz w:val="36"/>
          <w:szCs w:val="36"/>
        </w:rPr>
        <w:t>6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14:paraId="16D6D5F5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ADACCAE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6EAFD49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003BDB3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6A91503F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63C06105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6656D860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CB7D9BB" w14:textId="77777777"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428A244" w14:textId="77777777" w:rsidR="00955365" w:rsidRPr="001D4E18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5E5E18C" w14:textId="77777777" w:rsidR="003D16BB" w:rsidRPr="00312C9C" w:rsidRDefault="003D16BB" w:rsidP="00C412BB">
      <w:pPr>
        <w:pStyle w:val="a3"/>
        <w:numPr>
          <w:ilvl w:val="0"/>
          <w:numId w:val="1"/>
        </w:numPr>
        <w:jc w:val="right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  <w:r w:rsidR="00C412BB">
        <w:rPr>
          <w:rFonts w:ascii="Times New Roman" w:hAnsi="Times New Roman"/>
          <w:b/>
          <w:sz w:val="36"/>
          <w:szCs w:val="36"/>
        </w:rPr>
        <w:t xml:space="preserve">                                 </w:t>
      </w:r>
      <w:r w:rsidR="00C412BB" w:rsidRPr="00C412BB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5888C9B7" wp14:editId="12AF4CF9">
            <wp:extent cx="2577169" cy="1617784"/>
            <wp:effectExtent l="19050" t="0" r="0" b="0"/>
            <wp:docPr id="32" name="Рисунок 8" descr="C:\Users\aaa\Desktop\byudzhet-dlya-grazhdan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a\Desktop\byudzhet-dlya-grazhdan_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71" cy="161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A7F58" w14:textId="77777777" w:rsidR="003D16BB" w:rsidRDefault="003D16BB" w:rsidP="003D16B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14:paraId="70C41162" w14:textId="77777777" w:rsidR="003D16BB" w:rsidRPr="003751C2" w:rsidRDefault="00C412BB" w:rsidP="00C412BB">
      <w:pPr>
        <w:pStyle w:val="a3"/>
        <w:ind w:left="78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</w:t>
      </w:r>
      <w:r w:rsidR="003D16BB"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14:paraId="2CDBC235" w14:textId="77777777" w:rsidR="005001E1" w:rsidRDefault="005001E1" w:rsidP="00500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5B62A6C" w14:textId="77777777" w:rsidR="00782840" w:rsidRPr="00C412BB" w:rsidRDefault="00AE0FBD" w:rsidP="00782840">
      <w:pPr>
        <w:pStyle w:val="af5"/>
        <w:rPr>
          <w:rFonts w:ascii="Georgia" w:hAnsi="Georgia"/>
          <w:color w:val="333333"/>
        </w:rPr>
      </w:pPr>
      <w:hyperlink r:id="rId9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Бюджетный процесс</w:t>
        </w:r>
      </w:hyperlink>
      <w:r w:rsidR="00782840" w:rsidRPr="00C412BB">
        <w:rPr>
          <w:rFonts w:ascii="Georgia" w:hAnsi="Georgia"/>
          <w:color w:val="333333"/>
        </w:rPr>
        <w:t> — это составление, рассмотрение, утверждение и исполнение всех видов государственного бюджета.</w:t>
      </w:r>
    </w:p>
    <w:p w14:paraId="3886296E" w14:textId="77777777"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осуществляется по жестко установленным правилам в силу его важности как экономического инструмента.</w:t>
      </w:r>
    </w:p>
    <w:p w14:paraId="0DF043A5" w14:textId="77777777"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Составная часть бюджетного процесса — бюджетное регулирование, представляющее собой частичное перераспределение финансовых ресурсов между бюджетами разных уровней.</w:t>
      </w:r>
    </w:p>
    <w:p w14:paraId="555FCCE2" w14:textId="77777777"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длится около трех с половиной лет, и это время называется бюджетным периодом.</w:t>
      </w:r>
    </w:p>
    <w:p w14:paraId="5743DFEE" w14:textId="77777777" w:rsidR="00782840" w:rsidRPr="00C412BB" w:rsidRDefault="00AE0FBD" w:rsidP="00782840">
      <w:pPr>
        <w:pStyle w:val="af5"/>
        <w:rPr>
          <w:rFonts w:ascii="Georgia" w:hAnsi="Georgia"/>
          <w:color w:val="333333"/>
        </w:rPr>
      </w:pPr>
      <w:hyperlink r:id="rId10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Финансовый год</w:t>
        </w:r>
      </w:hyperlink>
      <w:r w:rsidR="00782840" w:rsidRPr="00C412BB">
        <w:rPr>
          <w:rFonts w:ascii="Georgia" w:hAnsi="Georgia"/>
          <w:color w:val="333333"/>
        </w:rPr>
        <w:t> — это время, в течение которого обязательно исполнение госбюджета, имеющего силу закона.</w:t>
      </w:r>
    </w:p>
    <w:p w14:paraId="61F28187" w14:textId="77777777"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Финансовый год может совпадать с календарным (с 1 января по 31 декабря), но в целом ряде стран его начало сдвинуто на 1 марта или на 1 апреля.</w:t>
      </w:r>
    </w:p>
    <w:p w14:paraId="2F60109B" w14:textId="77777777"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В основе бюджетного процесса лежат принципы, характерные для бюджетного устройства Российской Федерации: единства, полноты, реальности, гласности, достоверности, адресности, самостоятельности всех бюджетов.</w:t>
      </w:r>
    </w:p>
    <w:p w14:paraId="1369C7C1" w14:textId="77777777" w:rsidR="00BF2FBB" w:rsidRDefault="008C38BF" w:rsidP="005E3234">
      <w:pPr>
        <w:pStyle w:val="af6"/>
        <w:rPr>
          <w:rFonts w:ascii="Times New Roman" w:hAnsi="Times New Roman"/>
          <w:b/>
          <w:sz w:val="28"/>
          <w:szCs w:val="28"/>
        </w:rPr>
      </w:pPr>
      <w:r w:rsidRPr="005B3AA0">
        <w:rPr>
          <w:rFonts w:ascii="Times New Roman" w:hAnsi="Times New Roman"/>
          <w:b/>
          <w:color w:val="7030A0"/>
          <w:sz w:val="36"/>
          <w:szCs w:val="36"/>
        </w:rPr>
        <w:lastRenderedPageBreak/>
        <w:t xml:space="preserve">Бюджетный процесс – ежегодное формирование </w:t>
      </w:r>
      <w:proofErr w:type="gramStart"/>
      <w:r w:rsidRPr="005B3AA0">
        <w:rPr>
          <w:rFonts w:ascii="Times New Roman" w:hAnsi="Times New Roman"/>
          <w:b/>
          <w:color w:val="7030A0"/>
          <w:sz w:val="36"/>
          <w:szCs w:val="36"/>
        </w:rPr>
        <w:t>и  исполнение</w:t>
      </w:r>
      <w:proofErr w:type="gramEnd"/>
      <w:r w:rsidRPr="005B3AA0">
        <w:rPr>
          <w:rFonts w:ascii="Times New Roman" w:hAnsi="Times New Roman"/>
          <w:b/>
          <w:color w:val="7030A0"/>
          <w:sz w:val="36"/>
          <w:szCs w:val="36"/>
        </w:rPr>
        <w:t xml:space="preserve"> бюджета</w:t>
      </w:r>
      <w:r w:rsidRPr="003D16BB">
        <w:rPr>
          <w:rFonts w:ascii="Times New Roman" w:hAnsi="Times New Roman"/>
          <w:b/>
          <w:color w:val="7030A0"/>
          <w:sz w:val="52"/>
          <w:szCs w:val="52"/>
        </w:rPr>
        <w:t xml:space="preserve"> </w:t>
      </w: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28979D" wp14:editId="324D53DA">
            <wp:extent cx="9743635" cy="6141427"/>
            <wp:effectExtent l="0" t="38100" r="0" b="88265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C20E87D" w14:textId="77777777" w:rsidR="00AD2D9B" w:rsidRPr="00AE1373" w:rsidRDefault="00AD2D9B" w:rsidP="00AD2D9B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</w:t>
      </w:r>
      <w:proofErr w:type="gramStart"/>
      <w:r w:rsidRPr="00AE1373">
        <w:rPr>
          <w:rFonts w:ascii="Times New Roman" w:hAnsi="Times New Roman"/>
          <w:b/>
          <w:bCs/>
          <w:sz w:val="36"/>
          <w:szCs w:val="36"/>
        </w:rPr>
        <w:t>- это</w:t>
      </w:r>
      <w:proofErr w:type="gramEnd"/>
      <w:r w:rsidRPr="00AE1373">
        <w:rPr>
          <w:rFonts w:ascii="Times New Roman" w:hAnsi="Times New Roman"/>
          <w:b/>
          <w:bCs/>
          <w:sz w:val="36"/>
          <w:szCs w:val="36"/>
        </w:rPr>
        <w:t xml:space="preserve">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14:paraId="7583F825" w14:textId="77777777"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62D3A37E" w14:textId="77777777"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14:paraId="6C3402F2" w14:textId="77777777"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2261E684" w14:textId="77777777"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20D51F4F" w14:textId="77777777" w:rsidR="00AD2D9B" w:rsidRDefault="00AE0FBD" w:rsidP="00AD2D9B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5B96A8A9">
          <v:roundrect id="_x0000_s1222" style="position:absolute;left:0;text-align:left;margin-left:142.6pt;margin-top:97.5pt;width:100.5pt;height:45pt;z-index:251753472" arcsize="10923f" filled="f" stroked="f">
            <v:textbox style="mso-next-textbox:#_x0000_s1222">
              <w:txbxContent>
                <w:p w14:paraId="4A0DC780" w14:textId="77777777" w:rsidR="008957D3" w:rsidRPr="00C064A8" w:rsidRDefault="008957D3" w:rsidP="00AD2D9B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3DD14CC3">
          <v:roundrect id="_x0000_s1223" style="position:absolute;left:0;text-align:left;margin-left:253.25pt;margin-top:71.4pt;width:100.5pt;height:45pt;z-index:251754496" arcsize="10923f" filled="f" stroked="f">
            <v:textbox style="mso-next-textbox:#_x0000_s1223">
              <w:txbxContent>
                <w:p w14:paraId="7F9DAE4D" w14:textId="77777777" w:rsidR="008957D3" w:rsidRPr="009327EE" w:rsidRDefault="008957D3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217AA7DD">
          <v:roundrect id="_x0000_s1224" style="position:absolute;left:0;text-align:left;margin-left:470.35pt;margin-top:76.7pt;width:100.5pt;height:45pt;z-index:251755520" arcsize="10923f" filled="f" stroked="f">
            <v:textbox style="mso-next-textbox:#_x0000_s1224">
              <w:txbxContent>
                <w:p w14:paraId="059DB172" w14:textId="77777777" w:rsidR="008957D3" w:rsidRPr="009327EE" w:rsidRDefault="008957D3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798686A6">
          <v:roundrect id="_x0000_s1225" style="position:absolute;left:0;text-align:left;margin-left:570.85pt;margin-top:105.95pt;width:100.5pt;height:45pt;z-index:251756544" arcsize="10923f" filled="f" stroked="f">
            <v:textbox style="mso-next-textbox:#_x0000_s1225">
              <w:txbxContent>
                <w:p w14:paraId="4527B240" w14:textId="77777777" w:rsidR="008957D3" w:rsidRPr="009327EE" w:rsidRDefault="008957D3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="00AD2D9B">
        <w:rPr>
          <w:rFonts w:ascii="Times New Roman" w:hAnsi="Times New Roman"/>
          <w:sz w:val="28"/>
          <w:szCs w:val="28"/>
        </w:rPr>
        <w:t xml:space="preserve">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E88571" wp14:editId="4B5412B2">
            <wp:extent cx="1229995" cy="1295400"/>
            <wp:effectExtent l="19050" t="0" r="8255" b="0"/>
            <wp:docPr id="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 w:rsidRPr="00526887">
        <w:rPr>
          <w:rFonts w:ascii="Times New Roman" w:hAnsi="Times New Roman"/>
          <w:sz w:val="28"/>
          <w:szCs w:val="28"/>
        </w:rPr>
        <w:t xml:space="preserve">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5E1DEA" wp14:editId="7CAE7F62">
            <wp:extent cx="1197610" cy="2155190"/>
            <wp:effectExtent l="19050" t="0" r="2540" b="0"/>
            <wp:docPr id="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59C9AA" wp14:editId="089A4A5D">
            <wp:extent cx="1240790" cy="2144395"/>
            <wp:effectExtent l="19050" t="0" r="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238FD4" wp14:editId="49517AC7">
            <wp:extent cx="1208405" cy="1393190"/>
            <wp:effectExtent l="19050" t="0" r="0" b="0"/>
            <wp:docPr id="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EECDF" w14:textId="77777777" w:rsidR="00AD2D9B" w:rsidRDefault="00AD2D9B" w:rsidP="00AD2D9B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55DFF810" wp14:editId="0C3C5A81">
            <wp:extent cx="3255010" cy="2732288"/>
            <wp:effectExtent l="0" t="0" r="0" b="0"/>
            <wp:docPr id="49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0268AE6E" wp14:editId="04F861D8">
            <wp:extent cx="3255010" cy="2732288"/>
            <wp:effectExtent l="0" t="0" r="0" b="0"/>
            <wp:docPr id="5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5C71F250" w14:textId="77777777" w:rsidR="00C36EA3" w:rsidRPr="004368CC" w:rsidRDefault="00C36EA3" w:rsidP="002A3736">
      <w:pPr>
        <w:pStyle w:val="a3"/>
        <w:ind w:left="780"/>
        <w:rPr>
          <w:sz w:val="30"/>
          <w:szCs w:val="30"/>
        </w:rPr>
      </w:pPr>
    </w:p>
    <w:p w14:paraId="1A69D5F6" w14:textId="77777777"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941EB3F" w14:textId="77777777" w:rsidR="00E231C3" w:rsidRDefault="00AE0FBD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7CE5192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14:paraId="2D840AB2" w14:textId="77777777" w:rsidR="008957D3" w:rsidRPr="00272417" w:rsidRDefault="008957D3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14:paraId="20EAC886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A1B8116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C3422FA" w14:textId="77777777" w:rsidR="00E231C3" w:rsidRDefault="00AE0FBD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highlight w:val="yellow"/>
        </w:rPr>
        <w:pict w14:anchorId="511C1E0D">
          <v:shape id="_x0000_s1119" type="#_x0000_t202" style="position:absolute;left:0;text-align:left;margin-left:164.1pt;margin-top:1.45pt;width:443.8pt;height:107.0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14:paraId="026565F2" w14:textId="77777777" w:rsidR="008957D3" w:rsidRDefault="008957D3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муниципального образования</w:t>
                  </w:r>
                </w:p>
                <w:p w14:paraId="0704B8F4" w14:textId="77777777" w:rsidR="008957D3" w:rsidRPr="00FC57DC" w:rsidRDefault="008957D3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Романовского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</w:t>
                  </w:r>
                  <w:r w:rsidRPr="00B34DF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 год и плановый период 2025 и 2026 годов</w:t>
                  </w:r>
                </w:p>
              </w:txbxContent>
            </v:textbox>
          </v:shape>
        </w:pict>
      </w:r>
    </w:p>
    <w:p w14:paraId="372E9F92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2AC7A36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DD918BE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C973AE5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0BB1F10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5A3614F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7D8EBE4" w14:textId="77777777" w:rsidR="00E231C3" w:rsidRDefault="00AE0FBD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3EB9C9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786DE8AB"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B83CEB3"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7A9D7620"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14:paraId="47DE5BA6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86ED6A2" w14:textId="77777777" w:rsidR="00E231C3" w:rsidRDefault="00AE0FBD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05C9A64F">
          <v:shape id="_x0000_s1122" type="#_x0000_t202" style="position:absolute;left:0;text-align:left;margin-left:449.3pt;margin-top:0;width:255.35pt;height:256.25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14:paraId="12341839" w14:textId="77777777" w:rsidR="008957D3" w:rsidRPr="005F1E75" w:rsidRDefault="008957D3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14:paraId="7391FEA6" w14:textId="77777777" w:rsidR="008957D3" w:rsidRDefault="008957D3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14:paraId="42E30C22" w14:textId="77777777" w:rsidR="008957D3" w:rsidRDefault="008957D3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субсидии</w:t>
                  </w:r>
                </w:p>
                <w:p w14:paraId="1B554880" w14:textId="77777777" w:rsidR="008957D3" w:rsidRDefault="008957D3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субвенции</w:t>
                  </w:r>
                </w:p>
                <w:p w14:paraId="31CB094D" w14:textId="77777777" w:rsidR="008957D3" w:rsidRDefault="008957D3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межбюджетные трансферты</w:t>
                  </w:r>
                </w:p>
                <w:p w14:paraId="5530AEA8" w14:textId="77777777" w:rsidR="008957D3" w:rsidRPr="005F1E75" w:rsidRDefault="008957D3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3FDE1C5">
          <v:shape id="_x0000_s1120" type="#_x0000_t202" style="position:absolute;left:0;text-align:left;margin-left:80.75pt;margin-top:0;width:230pt;height:256.2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14:paraId="424EEBA9" w14:textId="77777777" w:rsidR="008957D3" w:rsidRPr="005F1E75" w:rsidRDefault="008957D3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14:paraId="68B3777A" w14:textId="77777777" w:rsidR="008957D3" w:rsidRDefault="008957D3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14:paraId="47FB6F4B" w14:textId="77777777" w:rsidR="008957D3" w:rsidRPr="003219D6" w:rsidRDefault="008957D3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единый сельскохозяйственный налог, </w:t>
                  </w:r>
                </w:p>
                <w:p w14:paraId="13E96046" w14:textId="77777777" w:rsidR="008957D3" w:rsidRDefault="008957D3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</w:p>
                <w:p w14:paraId="7B1F109A" w14:textId="77777777" w:rsidR="008957D3" w:rsidRDefault="008957D3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налоги на имущество физических лиц,</w:t>
                  </w:r>
                </w:p>
                <w:p w14:paraId="71CCE678" w14:textId="77777777" w:rsidR="008957D3" w:rsidRPr="007D0E0A" w:rsidRDefault="008957D3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</w:t>
                  </w:r>
                </w:p>
              </w:txbxContent>
            </v:textbox>
          </v:shape>
        </w:pict>
      </w:r>
    </w:p>
    <w:p w14:paraId="0F2CCAD7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46E403E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4A375D2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DEBD754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BB0636A" w14:textId="77777777" w:rsidR="00E231C3" w:rsidRPr="004368CC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8E2D8A9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719EAEAC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F9FF02C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5CDB334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F60CF66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001390B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9F655A8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A40CEC4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3493302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A36AC98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E880707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3828025" w14:textId="77777777"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07AD4CB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3426947" w14:textId="77777777"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5CDBA77" w14:textId="77777777"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0770966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1B0614D" w14:textId="77777777" w:rsidR="00D4680D" w:rsidRDefault="00AE0FBD" w:rsidP="00D4680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5DCAF777">
          <v:shape id="_x0000_s1184" type="#_x0000_t32" style="position:absolute;left:0;text-align:left;margin-left:169.4pt;margin-top:129.55pt;width:31.55pt;height:0;z-index:2517340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E847336">
          <v:roundrect id="_x0000_s1177" style="position:absolute;left:0;text-align:left;margin-left:202.35pt;margin-top:111.25pt;width:552.75pt;height:44.8pt;z-index:25172684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7">
              <w:txbxContent>
                <w:p w14:paraId="450A4F23" w14:textId="77777777" w:rsidR="008957D3" w:rsidRPr="00AB3FE4" w:rsidRDefault="008957D3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14:paraId="378ACA48" w14:textId="77777777" w:rsidR="008957D3" w:rsidRPr="00AB3FE4" w:rsidRDefault="008957D3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A44B66F">
          <v:roundrect id="_x0000_s1175" style="position:absolute;left:0;text-align:left;margin-left:117.8pt;margin-top:14.55pt;width:637.3pt;height:1in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175">
              <w:txbxContent>
                <w:p w14:paraId="3C5B2D3A" w14:textId="77777777" w:rsidR="008957D3" w:rsidRPr="006903B8" w:rsidRDefault="008957D3" w:rsidP="00D4680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91795AB">
          <v:shape id="_x0000_s1174" type="#_x0000_t202" style="position:absolute;left:0;text-align:left;margin-left:26.55pt;margin-top:-54.25pt;width:775.8pt;height:37.7pt;z-index:251723776;mso-width-relative:margin;mso-height-relative:margin" fillcolor="white [3201]" strokecolor="#d99594 [1941]" strokeweight="1pt">
            <v:fill opacity="22938f" color2="#e5b8b7 [1301]" rotate="t" focusposition="1" focussize="" focus="100%" type="gradient"/>
            <v:shadow on="t" type="perspective" color="#622423 [1605]" opacity=".5" offset="1pt" offset2="-3pt"/>
            <v:textbox style="mso-next-textbox:#_x0000_s1174">
              <w:txbxContent>
                <w:p w14:paraId="689C525A" w14:textId="77777777" w:rsidR="008957D3" w:rsidRPr="00384413" w:rsidRDefault="008957D3" w:rsidP="00D4680D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14:paraId="5691993E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AB0CA4C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B4D993A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4AFC3B2F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4977503E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8D596B1">
          <v:shape id="_x0000_s1183" type="#_x0000_t32" style="position:absolute;left:0;text-align:left;margin-left:169.4pt;margin-top:6.05pt;width:0;height:337.6pt;z-index:251732992" o:connectortype="straight" strokecolor="#1f497d [3215]" strokeweight="1.5pt"/>
        </w:pict>
      </w:r>
    </w:p>
    <w:p w14:paraId="014E3005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F94ECF6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7F53553C" w14:textId="77777777" w:rsidR="00D4680D" w:rsidRPr="00F125AE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AF9C929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BA6EA69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D7B80AE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6047871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502C86A">
          <v:roundrect id="_x0000_s1178" style="position:absolute;left:0;text-align:left;margin-left:202.35pt;margin-top:.4pt;width:552.75pt;height:44.8pt;z-index:25172787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8">
              <w:txbxContent>
                <w:p w14:paraId="1A29867D" w14:textId="77777777" w:rsidR="008957D3" w:rsidRPr="00AB3FE4" w:rsidRDefault="008957D3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14:paraId="4619365D" w14:textId="77777777" w:rsidR="008957D3" w:rsidRPr="00AB3FE4" w:rsidRDefault="008957D3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648D49CF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76CF4240">
          <v:shape id="_x0000_s1185" type="#_x0000_t32" style="position:absolute;left:0;text-align:left;margin-left:170.8pt;margin-top:1.55pt;width:31.55pt;height:0;z-index:251735040" o:connectortype="straight" strokecolor="#1f497d [3215]" strokeweight="1.5pt"/>
        </w:pict>
      </w:r>
    </w:p>
    <w:p w14:paraId="1B558456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AC28D91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4BDC19A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0EB90731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6B5598E6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082D96DA">
          <v:roundrect id="_x0000_s1181" style="position:absolute;left:0;text-align:left;margin-left:202.35pt;margin-top:2.2pt;width:552.75pt;height:44.8pt;z-index:25173094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81">
              <w:txbxContent>
                <w:p w14:paraId="5BC174EE" w14:textId="77777777" w:rsidR="008957D3" w:rsidRPr="00AB3FE4" w:rsidRDefault="008957D3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14:paraId="27AFA8FA" w14:textId="77777777" w:rsidR="008957D3" w:rsidRPr="00AB3FE4" w:rsidRDefault="008957D3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4DD78EF0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5800D793">
          <v:shape id="_x0000_s1188" type="#_x0000_t32" style="position:absolute;left:0;text-align:left;margin-left:170.8pt;margin-top:1.95pt;width:31.55pt;height:0;z-index:251738112" o:connectortype="straight" strokecolor="#1f497d [3215]" strokeweight="1.5pt"/>
        </w:pict>
      </w:r>
    </w:p>
    <w:p w14:paraId="61936FDE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703779F4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B4E6B79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A7DAEBD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32A561D3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335B0CF4">
          <v:roundrect id="_x0000_s1176" style="position:absolute;left:0;text-align:left;margin-left:202.35pt;margin-top:7.65pt;width:552.75pt;height:44.8pt;z-index:2517258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6">
              <w:txbxContent>
                <w:p w14:paraId="20ED4359" w14:textId="77777777" w:rsidR="008957D3" w:rsidRPr="00AB3FE4" w:rsidRDefault="008957D3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14:paraId="493D7EEE" w14:textId="77777777" w:rsidR="008957D3" w:rsidRPr="00AB3FE4" w:rsidRDefault="008957D3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0DA6BB57" w14:textId="77777777"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06DAA5B" w14:textId="77777777" w:rsidR="00D4680D" w:rsidRDefault="00AE0FB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70CAB5B">
          <v:shape id="_x0000_s1190" type="#_x0000_t32" style="position:absolute;left:0;text-align:left;margin-left:170.8pt;margin-top:5.55pt;width:31.55pt;height:0;z-index:251740160" o:connectortype="straight" strokecolor="#1f497d [3215]" strokeweight="1.5pt"/>
        </w:pict>
      </w:r>
    </w:p>
    <w:p w14:paraId="1A2D5647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853A6E0" w14:textId="77777777"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1C35CB59" w14:textId="77777777"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56C6E55B" w14:textId="77777777"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14:paraId="2759AD9A" w14:textId="77777777" w:rsidR="00771DCC" w:rsidRDefault="00AE0FBD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C169D2C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0" type="#_x0000_t64" style="position:absolute;left:0;text-align:left;margin-left:6.95pt;margin-top:-19.55pt;width:775.7pt;height:223pt;z-index:251693056" adj=",10761" fillcolor="#ffc000" strokecolor="red" strokeweight="2.25pt">
            <v:textbox style="mso-next-textbox:#_x0000_s1130">
              <w:txbxContent>
                <w:p w14:paraId="1781AA73" w14:textId="77777777" w:rsidR="008957D3" w:rsidRDefault="008957D3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6474C927" w14:textId="77777777" w:rsidR="008957D3" w:rsidRPr="00771DCC" w:rsidRDefault="008957D3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М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униципальная программа – это документ, определяющий:</w:t>
                  </w:r>
                </w:p>
                <w:p w14:paraId="6F55D307" w14:textId="77777777" w:rsidR="008957D3" w:rsidRPr="00771DCC" w:rsidRDefault="008957D3" w:rsidP="00E231C3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14:paraId="3665A2BF" w14:textId="77777777"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4213CE5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A2A1048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ABF73FE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DD1CF50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50AE33E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DBC7752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23A6EAA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6B43C7C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B813AE3" w14:textId="77777777" w:rsidR="00E231C3" w:rsidRPr="004368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7BCE822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5522601A" w14:textId="77777777"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22CDBA09" w14:textId="77777777"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политики в определенной сфере;</w:t>
      </w:r>
    </w:p>
    <w:p w14:paraId="4966B706" w14:textId="77777777"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14:paraId="04882D29" w14:textId="77777777"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14:paraId="77393869" w14:textId="77777777"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14:paraId="69360F06" w14:textId="77777777"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14:paraId="59EB552F" w14:textId="77777777"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42FDD84" w14:textId="77777777" w:rsidR="00771DCC" w:rsidRPr="00A00945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lastRenderedPageBreak/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14:paraId="2B51EAF2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0AEFF2A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 wp14:anchorId="1A987608" wp14:editId="65F4CA99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547F990A" w14:textId="77777777"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14:paraId="3E1F09F9" w14:textId="77777777" w:rsidR="009C2BB6" w:rsidRPr="0004426D" w:rsidRDefault="00AE0FB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7B0D4A8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12.75pt;width:23.15pt;height:153.7pt;z-index:251665408" filled="t" strokecolor="#c0504d" strokeweight="1pt">
            <v:stroke dashstyle="dash"/>
            <v:shadow color="#868686"/>
          </v:shape>
        </w:pict>
      </w:r>
      <w:r>
        <w:rPr>
          <w:noProof/>
          <w:lang w:eastAsia="ru-RU"/>
        </w:rPr>
        <w:pict w14:anchorId="47F16CBE">
          <v:roundrect id="_x0000_s1098" style="position:absolute;left:0;text-align:left;margin-left:264.85pt;margin-top:19pt;width:457.35pt;height:174.9pt;z-index:251663360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8">
              <w:txbxContent>
                <w:p w14:paraId="379A6A8E" w14:textId="77777777" w:rsidR="008957D3" w:rsidRDefault="008957D3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2022 год – 11657,8 тыс. рублей</w:t>
                  </w:r>
                </w:p>
                <w:p w14:paraId="39F68A79" w14:textId="77777777" w:rsidR="008957D3" w:rsidRDefault="008957D3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 год – 9590,2 тыс. рублей</w:t>
                  </w:r>
                </w:p>
                <w:p w14:paraId="422B2956" w14:textId="40612FB5" w:rsidR="008957D3" w:rsidRDefault="008957D3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 год – 15</w:t>
                  </w:r>
                  <w:r w:rsidR="00751E81">
                    <w:rPr>
                      <w:rFonts w:ascii="Times New Roman" w:hAnsi="Times New Roman"/>
                      <w:sz w:val="40"/>
                      <w:szCs w:val="40"/>
                    </w:rPr>
                    <w:t>454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751E81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 рублей</w:t>
                  </w:r>
                </w:p>
                <w:p w14:paraId="0CDD98DE" w14:textId="4586E8F4" w:rsidR="008957D3" w:rsidRDefault="008957D3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5 год – </w:t>
                  </w:r>
                  <w:r w:rsidR="00751E81">
                    <w:rPr>
                      <w:rFonts w:ascii="Times New Roman" w:hAnsi="Times New Roman"/>
                      <w:sz w:val="40"/>
                      <w:szCs w:val="40"/>
                    </w:rPr>
                    <w:t>10620,9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 рублей</w:t>
                  </w:r>
                </w:p>
                <w:p w14:paraId="2C3E4136" w14:textId="36F1F8F6" w:rsidR="008957D3" w:rsidRDefault="008957D3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6 год – </w:t>
                  </w:r>
                  <w:r w:rsidR="00751E81">
                    <w:rPr>
                      <w:rFonts w:ascii="Times New Roman" w:hAnsi="Times New Roman"/>
                      <w:sz w:val="40"/>
                      <w:szCs w:val="40"/>
                    </w:rPr>
                    <w:t>10960,9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 рублей</w:t>
                  </w:r>
                </w:p>
                <w:p w14:paraId="6B586FCF" w14:textId="77777777" w:rsidR="008957D3" w:rsidRPr="00F17910" w:rsidRDefault="008957D3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47CE65A1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41DB8F7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134DAFA7" w14:textId="77777777" w:rsidR="00A60937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доходов бюджета</w:t>
      </w:r>
    </w:p>
    <w:p w14:paraId="26585DEE" w14:textId="77777777"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14:paraId="27183925" w14:textId="77777777" w:rsidR="00200C9B" w:rsidRDefault="00200C9B" w:rsidP="00200C9B"/>
    <w:p w14:paraId="6755176E" w14:textId="77777777" w:rsidR="00200C9B" w:rsidRPr="00F17910" w:rsidRDefault="00200C9B" w:rsidP="00200C9B"/>
    <w:p w14:paraId="4670D2BE" w14:textId="77777777" w:rsidR="001D4E18" w:rsidRDefault="001D4E18" w:rsidP="00EA7256">
      <w:pPr>
        <w:spacing w:after="0" w:line="240" w:lineRule="auto"/>
        <w:rPr>
          <w:b/>
          <w:color w:val="365F91"/>
          <w:sz w:val="32"/>
          <w:szCs w:val="32"/>
        </w:rPr>
      </w:pPr>
    </w:p>
    <w:p w14:paraId="71519F8F" w14:textId="77777777" w:rsidR="001D4E18" w:rsidRDefault="00AE0FBD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noProof/>
          <w:lang w:eastAsia="ru-RU"/>
        </w:rPr>
        <w:pict w14:anchorId="13E5A259">
          <v:shape id="_x0000_s1101" type="#_x0000_t87" style="position:absolute;margin-left:227.85pt;margin-top:14.95pt;width:21.45pt;height:167.9pt;z-index:251666432" filled="t" strokecolor="#c0504d" strokeweight="1pt">
            <v:stroke dashstyle="dash"/>
            <v:shadow color="#868686"/>
          </v:shape>
        </w:pict>
      </w:r>
    </w:p>
    <w:p w14:paraId="6363174D" w14:textId="77777777" w:rsidR="001D4E18" w:rsidRDefault="00AE0FBD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noProof/>
          <w:lang w:eastAsia="ru-RU"/>
        </w:rPr>
        <w:pict w14:anchorId="6B91E454">
          <v:roundrect id="_x0000_s1099" style="position:absolute;margin-left:274.7pt;margin-top:4.55pt;width:455.1pt;height:158.8pt;z-index:251664384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9">
              <w:txbxContent>
                <w:p w14:paraId="63549A87" w14:textId="77777777" w:rsidR="008957D3" w:rsidRDefault="008957D3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22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12158,3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3FB928D3" w14:textId="77777777" w:rsidR="008957D3" w:rsidRDefault="008957D3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12364,3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3D600330" w14:textId="77777777" w:rsidR="008957D3" w:rsidRDefault="008957D3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15454,3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27672ECB" w14:textId="77777777" w:rsidR="008957D3" w:rsidRDefault="008957D3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10620,9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3C7AD9DE" w14:textId="77777777" w:rsidR="008957D3" w:rsidRDefault="008957D3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2026 год – 10960,9 тыс. рублей</w:t>
                  </w:r>
                </w:p>
                <w:p w14:paraId="5004F55C" w14:textId="77777777" w:rsidR="008957D3" w:rsidRPr="007B14F3" w:rsidRDefault="008957D3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6945B0D9" w14:textId="77777777" w:rsidR="008957D3" w:rsidRDefault="008957D3" w:rsidP="00200C9B">
                  <w:pPr>
                    <w:pStyle w:val="a3"/>
                  </w:pPr>
                </w:p>
              </w:txbxContent>
            </v:textbox>
          </v:roundrect>
        </w:pict>
      </w:r>
    </w:p>
    <w:p w14:paraId="6B81C39B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6C39FAF5" w14:textId="77777777" w:rsidR="00200C9B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14:paraId="075D6758" w14:textId="77777777"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14:paraId="25524275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FCC51C7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C6A1FE0" w14:textId="77777777" w:rsidR="00200C9B" w:rsidRPr="0011044D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E55B362" w14:textId="77777777" w:rsidR="001D4E18" w:rsidRDefault="001D4E18" w:rsidP="002D0C80">
      <w:pPr>
        <w:spacing w:after="0" w:line="240" w:lineRule="auto"/>
        <w:rPr>
          <w:b/>
          <w:color w:val="365F91"/>
          <w:sz w:val="32"/>
          <w:szCs w:val="32"/>
        </w:rPr>
      </w:pPr>
    </w:p>
    <w:p w14:paraId="48CF9CBB" w14:textId="77777777" w:rsidR="002D0C80" w:rsidRPr="00830605" w:rsidRDefault="00AE0FBD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 w14:anchorId="56F16CF7">
          <v:shape id="_x0000_s1196" type="#_x0000_t87" style="position:absolute;margin-left:226.15pt;margin-top:9.8pt;width:21.45pt;height:75.55pt;z-index:251745280" filled="t" strokecolor="#c0504d" strokeweight="1pt">
            <v:stroke dashstyle="dash"/>
            <v:shadow color="#868686"/>
          </v:shape>
        </w:pict>
      </w:r>
      <w:r>
        <w:rPr>
          <w:noProof/>
          <w:lang w:eastAsia="ru-RU"/>
        </w:rPr>
        <w:pict w14:anchorId="06EE22B7">
          <v:roundrect id="_x0000_s1194" style="position:absolute;margin-left:268.3pt;margin-top:15.9pt;width:455.1pt;height:73.2pt;z-index:2517442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22FA7A1D" w14:textId="77777777" w:rsidR="008957D3" w:rsidRDefault="008957D3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22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дефицит  500</w:t>
                  </w:r>
                  <w:proofErr w:type="gramEnd"/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,5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7E2B6AF8" w14:textId="77777777" w:rsidR="008957D3" w:rsidRDefault="008957D3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дефицит 2774,1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62B3B463" w14:textId="77777777" w:rsidR="008957D3" w:rsidRPr="007B14F3" w:rsidRDefault="008957D3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231C2364" w14:textId="77777777" w:rsidR="008957D3" w:rsidRPr="007B14F3" w:rsidRDefault="008957D3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09867C9D" w14:textId="77777777" w:rsidR="008957D3" w:rsidRDefault="008957D3" w:rsidP="002D0C80">
                  <w:pPr>
                    <w:pStyle w:val="a3"/>
                  </w:pPr>
                </w:p>
              </w:txbxContent>
            </v:textbox>
          </v:roundrect>
        </w:pict>
      </w:r>
      <w:r w:rsidR="002D0C80">
        <w:rPr>
          <w:b/>
          <w:color w:val="365F91"/>
          <w:sz w:val="32"/>
          <w:szCs w:val="32"/>
        </w:rPr>
        <w:t>Дефицит (профицит)</w:t>
      </w:r>
    </w:p>
    <w:p w14:paraId="5FBC7B83" w14:textId="77777777" w:rsidR="002D0C80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14:paraId="5CDB38AA" w14:textId="77777777" w:rsidR="002D0C80" w:rsidRPr="00830605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14:paraId="6119B70F" w14:textId="77777777" w:rsidR="002D0C80" w:rsidRDefault="002D0C80" w:rsidP="002D0C80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290AA78" w14:textId="77777777" w:rsidR="00F826AE" w:rsidRPr="00BD6158" w:rsidRDefault="00F826AE" w:rsidP="00F826A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14:paraId="72E88645" w14:textId="77777777" w:rsidR="00F826AE" w:rsidRDefault="00F826AE" w:rsidP="00F826AE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>Объем и структура доходов в динамике бюджета</w:t>
      </w:r>
    </w:p>
    <w:p w14:paraId="5D740C9C" w14:textId="77777777" w:rsidR="00F826AE" w:rsidRPr="00DB20BF" w:rsidRDefault="00AB46B0" w:rsidP="00F826AE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proofErr w:type="spellStart"/>
      <w:r w:rsidRPr="00AB46B0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 w:rsidR="001B115E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F826AE" w:rsidRPr="00DB20BF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 w:rsidR="00F826AE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14:paraId="4814AD24" w14:textId="77777777" w:rsidR="00F826AE" w:rsidRDefault="00F826AE" w:rsidP="00F826AE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934AEC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8C45C7">
        <w:rPr>
          <w:rFonts w:ascii="Times New Roman" w:hAnsi="Times New Roman"/>
          <w:spacing w:val="2"/>
          <w:sz w:val="28"/>
          <w:szCs w:val="28"/>
        </w:rPr>
        <w:t>( тыс.</w:t>
      </w:r>
      <w:proofErr w:type="gramEnd"/>
      <w:r w:rsidRPr="008C45C7">
        <w:rPr>
          <w:rFonts w:ascii="Times New Roman" w:hAnsi="Times New Roman"/>
          <w:spacing w:val="2"/>
          <w:sz w:val="28"/>
          <w:szCs w:val="28"/>
        </w:rPr>
        <w:t xml:space="preserve"> рублей)</w:t>
      </w: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40"/>
        <w:gridCol w:w="1164"/>
        <w:gridCol w:w="1134"/>
        <w:gridCol w:w="1134"/>
        <w:gridCol w:w="1417"/>
        <w:gridCol w:w="1418"/>
        <w:gridCol w:w="1418"/>
      </w:tblGrid>
      <w:tr w:rsidR="00524829" w:rsidRPr="008A4FBF" w14:paraId="6710F1ED" w14:textId="77777777" w:rsidTr="00524829">
        <w:trPr>
          <w:trHeight w:val="312"/>
        </w:trPr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0A34" w14:textId="77777777"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5BB6" w14:textId="77777777"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05E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2164" w14:textId="77777777"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F615" w14:textId="77777777"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6E07" w14:textId="77777777"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9D9AF" w14:textId="77777777" w:rsidR="00524829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B3A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4829" w:rsidRPr="008A4FBF" w14:paraId="435A16A7" w14:textId="77777777" w:rsidTr="00B323D4">
        <w:trPr>
          <w:trHeight w:val="1093"/>
        </w:trPr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0BC2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D236" w14:textId="77777777"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5F6C" w14:textId="77777777"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8B2D" w14:textId="77777777" w:rsidR="00524829" w:rsidRPr="008A4FBF" w:rsidRDefault="00524829" w:rsidP="0042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Темп роста                  </w:t>
            </w:r>
            <w:proofErr w:type="gramStart"/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 20</w:t>
            </w:r>
            <w:r w:rsidR="00A04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26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081F" w14:textId="1F1D2499" w:rsidR="00524829" w:rsidRPr="008A4FBF" w:rsidRDefault="00AE0FBD" w:rsidP="00A1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981B" w14:textId="78F63FE1" w:rsidR="00524829" w:rsidRPr="008A4FBF" w:rsidRDefault="00AE0FBD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F0D9C" w14:textId="4F201B0E" w:rsidR="00524829" w:rsidRPr="008A4FBF" w:rsidRDefault="00AE0FBD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524829" w:rsidRPr="008A4FBF" w14:paraId="55E260B2" w14:textId="77777777" w:rsidTr="00751E81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D9B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473" w14:textId="77777777" w:rsidR="00524829" w:rsidRPr="008A4FBF" w:rsidRDefault="004269A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468" w14:textId="77777777" w:rsidR="00524829" w:rsidRPr="009B1B22" w:rsidRDefault="000C4928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2172" w14:textId="77777777" w:rsidR="00524829" w:rsidRPr="009B1B22" w:rsidRDefault="00A822E6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0030" w14:textId="5B6BD8D4" w:rsidR="00524829" w:rsidRPr="009B1B22" w:rsidRDefault="00751E8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E8F6" w14:textId="775D1B53" w:rsidR="00524829" w:rsidRPr="009B1B22" w:rsidRDefault="00751E81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EFB2" w14:textId="2430E351" w:rsidR="00524829" w:rsidRPr="009B1B22" w:rsidRDefault="00751E81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10960,9</w:t>
            </w:r>
          </w:p>
        </w:tc>
      </w:tr>
      <w:tr w:rsidR="00524829" w:rsidRPr="008A4FBF" w14:paraId="17A8C012" w14:textId="77777777" w:rsidTr="00751E81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F31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589" w14:textId="77777777" w:rsidR="00524829" w:rsidRPr="008A4FBF" w:rsidRDefault="00DA4F51" w:rsidP="0051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7705,</w:t>
            </w:r>
            <w:r w:rsidR="0051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407A" w14:textId="77777777" w:rsidR="00524829" w:rsidRPr="009B1B22" w:rsidRDefault="002E3FBA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BA4" w14:textId="77777777" w:rsidR="00524829" w:rsidRPr="009B1B22" w:rsidRDefault="00A822E6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7BD1" w14:textId="4E5E9405" w:rsidR="00524829" w:rsidRPr="009B1B22" w:rsidRDefault="00751E8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E794" w14:textId="124836B0" w:rsidR="00524829" w:rsidRPr="009B1B22" w:rsidRDefault="00751E81" w:rsidP="00E2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ECC3" w14:textId="744C06C3" w:rsidR="00524829" w:rsidRPr="009B1B22" w:rsidRDefault="00751E81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10677,7</w:t>
            </w:r>
          </w:p>
        </w:tc>
      </w:tr>
      <w:tr w:rsidR="00524829" w:rsidRPr="008A4FBF" w14:paraId="1B52855B" w14:textId="77777777" w:rsidTr="00751E81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41A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A0D0" w14:textId="77777777" w:rsidR="00524829" w:rsidRPr="008A4FBF" w:rsidRDefault="00DA4F5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D76" w14:textId="77777777" w:rsidR="00524829" w:rsidRPr="009B1B22" w:rsidRDefault="002E3FBA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FCC" w14:textId="77777777" w:rsidR="00524829" w:rsidRPr="009B1B22" w:rsidRDefault="00A822E6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1D56" w14:textId="63502A7B" w:rsidR="00524829" w:rsidRPr="009B1B22" w:rsidRDefault="00751E8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391E" w14:textId="77E00052" w:rsidR="00524829" w:rsidRPr="009B1B22" w:rsidRDefault="00751E81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1BAC" w14:textId="67873648" w:rsidR="00524829" w:rsidRPr="009B1B22" w:rsidRDefault="00751E81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10677,7</w:t>
            </w:r>
          </w:p>
        </w:tc>
      </w:tr>
      <w:tr w:rsidR="00524829" w:rsidRPr="008A4FBF" w14:paraId="739D66EC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ECD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7E5" w14:textId="77777777"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BD6" w14:textId="77777777" w:rsidR="00524829" w:rsidRPr="009B1B22" w:rsidRDefault="000C4928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ED19" w14:textId="77777777" w:rsidR="00524829" w:rsidRPr="009B1B22" w:rsidRDefault="00A822E6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8F15" w14:textId="77777777" w:rsidR="00524829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88C" w14:textId="77777777"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72403" w14:textId="77777777"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</w:tr>
      <w:tr w:rsidR="009060EC" w:rsidRPr="008A4FBF" w14:paraId="56DABC62" w14:textId="77777777" w:rsidTr="00751E81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8C9" w14:textId="77777777" w:rsidR="009060EC" w:rsidRPr="008A4FBF" w:rsidRDefault="009060EC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нефтепродукты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D5E" w14:textId="77777777" w:rsidR="009060EC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1647,</w:t>
            </w:r>
            <w:r w:rsidR="005D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CD9" w14:textId="77777777" w:rsidR="009060EC" w:rsidRPr="009B1B22" w:rsidRDefault="000C4928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889" w14:textId="77777777" w:rsidR="009060EC" w:rsidRPr="009B1B22" w:rsidRDefault="006E7DD1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623B" w14:textId="18747120" w:rsidR="009060EC" w:rsidRPr="009B1B22" w:rsidRDefault="00751E8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4FB2" w14:textId="262229B5" w:rsidR="009060EC" w:rsidRPr="009B1B22" w:rsidRDefault="00751E81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2678" w14:textId="65A3D087" w:rsidR="009060EC" w:rsidRPr="009B1B22" w:rsidRDefault="00751E81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3502,3</w:t>
            </w:r>
          </w:p>
        </w:tc>
      </w:tr>
      <w:tr w:rsidR="00524829" w:rsidRPr="008A4FBF" w14:paraId="017FF748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FEF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F9D" w14:textId="77777777"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84B" w14:textId="77777777" w:rsidR="00524829" w:rsidRPr="009B1B22" w:rsidRDefault="000C4928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8B45" w14:textId="77777777" w:rsidR="00524829" w:rsidRPr="009B1B22" w:rsidRDefault="006E7DD1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E7B" w14:textId="77777777" w:rsidR="00524829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B69" w14:textId="77777777" w:rsidR="00524829" w:rsidRPr="009B1B22" w:rsidRDefault="000A5765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161C" w14:textId="77777777" w:rsidR="00524829" w:rsidRPr="009B1B22" w:rsidRDefault="00F933D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3917,9</w:t>
            </w:r>
          </w:p>
        </w:tc>
      </w:tr>
      <w:tr w:rsidR="00524829" w:rsidRPr="008A4FBF" w14:paraId="499D4B33" w14:textId="77777777" w:rsidTr="00524829">
        <w:trPr>
          <w:trHeight w:val="33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718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790" w14:textId="77777777"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E79" w14:textId="77777777" w:rsidR="00524829" w:rsidRPr="009B1B22" w:rsidRDefault="00BB1624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A02" w14:textId="77777777" w:rsidR="00524829" w:rsidRPr="009B1B22" w:rsidRDefault="006E7DD1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574" w14:textId="77777777" w:rsidR="00524829" w:rsidRPr="009B1B22" w:rsidRDefault="000A5765" w:rsidP="001E6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E2E" w14:textId="77777777" w:rsidR="00524829" w:rsidRPr="009B1B22" w:rsidRDefault="000A5765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E8C9" w14:textId="77777777" w:rsidR="00524829" w:rsidRPr="009B1B22" w:rsidRDefault="00F933D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</w:tr>
      <w:tr w:rsidR="00524829" w:rsidRPr="008A4FBF" w14:paraId="3B3CEED5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7BF" w14:textId="77777777"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A85" w14:textId="77777777" w:rsidR="00524829" w:rsidRPr="008A4FBF" w:rsidRDefault="00036087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9BE1" w14:textId="77777777" w:rsidR="00524829" w:rsidRPr="009B1B22" w:rsidRDefault="00BB1624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DF3B" w14:textId="77777777" w:rsidR="00524829" w:rsidRPr="009B1B22" w:rsidRDefault="006E7DD1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A1C3" w14:textId="77777777" w:rsidR="00524829" w:rsidRPr="009B1B22" w:rsidRDefault="000A57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30B" w14:textId="77777777" w:rsidR="00524829" w:rsidRPr="009B1B22" w:rsidRDefault="000A5765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9AEB" w14:textId="77777777" w:rsidR="00524829" w:rsidRPr="009B1B22" w:rsidRDefault="00F933D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524829" w:rsidRPr="008A4FBF" w14:paraId="6F341052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378" w14:textId="77777777" w:rsidR="00524829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E03" w14:textId="77777777" w:rsidR="00524829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4480" w14:textId="77777777"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36C" w14:textId="77777777" w:rsidR="00524829" w:rsidRPr="009B1B22" w:rsidRDefault="00524829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F71" w14:textId="77777777"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E81" w14:textId="77777777"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5FD4" w14:textId="77777777"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14:paraId="5F9DCA9C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E7E" w14:textId="77777777" w:rsidR="00027B72" w:rsidRPr="008A4FBF" w:rsidRDefault="00027B72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68" w14:textId="77777777" w:rsidR="00027B72" w:rsidRPr="00B565D5" w:rsidRDefault="00DA4F5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AD6E" w14:textId="77777777"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326" w14:textId="77777777" w:rsidR="00027B72" w:rsidRPr="00B565D5" w:rsidRDefault="00027B72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F8A6" w14:textId="77777777"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27C" w14:textId="77777777"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5795D" w14:textId="77777777"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14:paraId="421C5DAA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D2E" w14:textId="77777777" w:rsidR="00027B72" w:rsidRDefault="00B565D5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A8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</w:t>
            </w:r>
            <w:proofErr w:type="gramStart"/>
            <w:r w:rsidRPr="002310A8">
              <w:rPr>
                <w:rFonts w:ascii="Times New Roman" w:hAnsi="Times New Roman"/>
                <w:sz w:val="24"/>
                <w:szCs w:val="24"/>
              </w:rPr>
              <w:t>участков,  находящихся</w:t>
            </w:r>
            <w:proofErr w:type="gramEnd"/>
            <w:r w:rsidRPr="002310A8">
              <w:rPr>
                <w:rFonts w:ascii="Times New Roman" w:hAnsi="Times New Roman"/>
                <w:sz w:val="24"/>
                <w:szCs w:val="24"/>
              </w:rPr>
              <w:t xml:space="preserve"> в собственности сельских 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6E1" w14:textId="77777777" w:rsidR="00027B7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F10" w14:textId="77777777"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A90" w14:textId="77777777" w:rsidR="00027B72" w:rsidRPr="009B1B22" w:rsidRDefault="00027B72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788" w14:textId="77777777"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190" w14:textId="77777777"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7E441" w14:textId="77777777"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EF0" w:rsidRPr="008A4FBF" w14:paraId="646F5DC7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A9C" w14:textId="77777777" w:rsidR="00B47EF0" w:rsidRPr="002310A8" w:rsidRDefault="00B47EF0" w:rsidP="0002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311" w14:textId="77777777" w:rsidR="00B47EF0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F8E" w14:textId="77777777"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E881" w14:textId="77777777" w:rsidR="00B47EF0" w:rsidRPr="009B1B22" w:rsidRDefault="00B47EF0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88AF" w14:textId="77777777"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8A07" w14:textId="77777777"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FE9F6" w14:textId="77777777" w:rsidR="00B47EF0" w:rsidRPr="009B1B22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24F" w:rsidRPr="008A4FBF" w14:paraId="06EC5384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C36" w14:textId="77777777" w:rsidR="0002424F" w:rsidRPr="002310A8" w:rsidRDefault="0002424F" w:rsidP="0002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331" w14:textId="77777777" w:rsidR="0002424F" w:rsidRDefault="00B47EF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4E6" w14:textId="77777777"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3B8" w14:textId="77777777" w:rsidR="0002424F" w:rsidRPr="009B1B22" w:rsidRDefault="0002424F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B1C" w14:textId="77777777"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CAB" w14:textId="77777777"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4824" w14:textId="77777777"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14:paraId="56444894" w14:textId="77777777" w:rsidTr="00751E81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88A" w14:textId="77777777"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B8B5" w14:textId="77777777" w:rsidR="00027B72" w:rsidRPr="008A4FBF" w:rsidRDefault="00DA4F51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1AD" w14:textId="77777777" w:rsidR="00027B72" w:rsidRPr="009B1B22" w:rsidRDefault="00BB1624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FCFD" w14:textId="77777777" w:rsidR="00027B72" w:rsidRPr="009B1B22" w:rsidRDefault="006E7DD1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1FCC" w14:textId="76FF860B" w:rsidR="00027B72" w:rsidRPr="009B1B22" w:rsidRDefault="00751E81" w:rsidP="00956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9D31" w14:textId="25F7E08D" w:rsidR="00027B72" w:rsidRPr="009B1B22" w:rsidRDefault="00751E81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309A" w14:textId="73673784" w:rsidR="00027B72" w:rsidRPr="009B1B22" w:rsidRDefault="00751E81" w:rsidP="00C36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027B72" w:rsidRPr="008A4FBF" w14:paraId="1FCB4B7C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E4B" w14:textId="77777777"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5A3" w14:textId="77777777" w:rsidR="00027B72" w:rsidRPr="008A4FBF" w:rsidRDefault="0042096F" w:rsidP="0042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F26" w14:textId="77777777" w:rsidR="00027B72" w:rsidRPr="009B1B22" w:rsidRDefault="00BB1624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95F" w14:textId="77777777" w:rsidR="00027B72" w:rsidRPr="009B1B22" w:rsidRDefault="00DF3A93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D91" w14:textId="77777777" w:rsidR="00027B72" w:rsidRPr="009B1B22" w:rsidRDefault="005777D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C2A" w14:textId="77777777" w:rsidR="00027B72" w:rsidRPr="009B1B22" w:rsidRDefault="005777D9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34F4" w14:textId="77777777" w:rsidR="00027B72" w:rsidRPr="009B1B22" w:rsidRDefault="005777D9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</w:tr>
      <w:tr w:rsidR="00027B72" w:rsidRPr="008A4FBF" w14:paraId="32EAD3A6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B87" w14:textId="77777777"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6ED3" w14:textId="77777777" w:rsidR="00027B72" w:rsidRDefault="0042096F" w:rsidP="0042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C4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</w:t>
            </w:r>
            <w:r w:rsidR="00BC4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3E4" w14:textId="77777777" w:rsidR="00027B72" w:rsidRPr="009B1B22" w:rsidRDefault="00BB1624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375A" w14:textId="77777777" w:rsidR="00027B72" w:rsidRPr="009B1B22" w:rsidRDefault="00DF3A93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C9E" w14:textId="77777777" w:rsidR="00027B72" w:rsidRPr="009B1B22" w:rsidRDefault="005777D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C3C" w14:textId="77777777"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4D50" w14:textId="77777777"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14:paraId="5DFC917F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C1F" w14:textId="77777777"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02C7" w14:textId="77777777" w:rsidR="00027B72" w:rsidRPr="008A4FBF" w:rsidRDefault="00BC490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D54" w14:textId="77777777" w:rsidR="00027B72" w:rsidRPr="009B1B22" w:rsidRDefault="00BB1624" w:rsidP="00F94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B9D" w14:textId="77777777" w:rsidR="00027B72" w:rsidRPr="009B1B22" w:rsidRDefault="00DF3A93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D12" w14:textId="1797C5D5" w:rsidR="00027B72" w:rsidRPr="009B1B22" w:rsidRDefault="00751E81" w:rsidP="00B76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DDBC" w14:textId="581B3435" w:rsidR="00027B72" w:rsidRPr="009B1B22" w:rsidRDefault="00751E81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21E2" w14:textId="5638F97E" w:rsidR="00027B72" w:rsidRPr="009B1B22" w:rsidRDefault="00751E81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</w:tr>
      <w:tr w:rsidR="00027B72" w:rsidRPr="008A4FBF" w14:paraId="4AA75BEA" w14:textId="77777777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065" w14:textId="77777777" w:rsidR="00027B72" w:rsidRPr="008A4FBF" w:rsidRDefault="00027B72" w:rsidP="00900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E4D1" w14:textId="77777777" w:rsidR="00027B72" w:rsidRPr="008A4FBF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DC65" w14:textId="77777777" w:rsidR="00027B72" w:rsidRPr="009B1B22" w:rsidRDefault="00BB1624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0EA" w14:textId="77777777" w:rsidR="00027B72" w:rsidRPr="009B1B22" w:rsidRDefault="00027B7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D585" w14:textId="77777777"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A8A" w14:textId="77777777"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A9733" w14:textId="77777777"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17DF86D" w14:textId="77777777" w:rsidR="0011044D" w:rsidRDefault="0011044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14:paraId="28B02DF6" w14:textId="77777777" w:rsidR="00F125AE" w:rsidRPr="00F125AE" w:rsidRDefault="00F125AE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14:paraId="09E01155" w14:textId="77777777"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lastRenderedPageBreak/>
        <w:t>ПРОГНОЗ</w:t>
      </w:r>
    </w:p>
    <w:p w14:paraId="7405B0FC" w14:textId="77777777" w:rsidR="00D670C9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 xml:space="preserve">социально-экономического развития </w:t>
      </w:r>
      <w:proofErr w:type="spellStart"/>
      <w:r w:rsidRPr="00071467">
        <w:rPr>
          <w:color w:val="auto"/>
        </w:rPr>
        <w:t>Усть-Щербединского</w:t>
      </w:r>
      <w:proofErr w:type="spellEnd"/>
      <w:r w:rsidRPr="00071467">
        <w:rPr>
          <w:color w:val="auto"/>
        </w:rPr>
        <w:t xml:space="preserve"> муниципального образования </w:t>
      </w:r>
    </w:p>
    <w:p w14:paraId="19639BDA" w14:textId="77777777"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>Романовского муниципального района Саратовской области</w:t>
      </w:r>
    </w:p>
    <w:p w14:paraId="1D5EA7AE" w14:textId="77777777"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>на среднесрочный период 202</w:t>
      </w:r>
      <w:r w:rsidR="005B3AA0" w:rsidRPr="00071467">
        <w:rPr>
          <w:color w:val="auto"/>
        </w:rPr>
        <w:t>4</w:t>
      </w:r>
      <w:r w:rsidRPr="00071467">
        <w:rPr>
          <w:color w:val="auto"/>
        </w:rPr>
        <w:t xml:space="preserve">г и плановый период </w:t>
      </w:r>
      <w:r w:rsidR="00A27D98" w:rsidRPr="00071467">
        <w:rPr>
          <w:color w:val="auto"/>
        </w:rPr>
        <w:t>2</w:t>
      </w:r>
      <w:r w:rsidRPr="00071467">
        <w:rPr>
          <w:color w:val="auto"/>
        </w:rPr>
        <w:t>02</w:t>
      </w:r>
      <w:r w:rsidR="005B3AA0" w:rsidRPr="00071467">
        <w:rPr>
          <w:color w:val="auto"/>
        </w:rPr>
        <w:t>5</w:t>
      </w:r>
      <w:r w:rsidRPr="00071467">
        <w:rPr>
          <w:color w:val="auto"/>
        </w:rPr>
        <w:t xml:space="preserve"> и 202</w:t>
      </w:r>
      <w:r w:rsidR="005B3AA0" w:rsidRPr="00071467">
        <w:rPr>
          <w:color w:val="auto"/>
        </w:rPr>
        <w:t>6</w:t>
      </w:r>
      <w:r w:rsidRPr="00071467">
        <w:rPr>
          <w:color w:val="auto"/>
        </w:rPr>
        <w:t xml:space="preserve"> годов.</w:t>
      </w:r>
    </w:p>
    <w:p w14:paraId="53537B80" w14:textId="77777777" w:rsidR="00071467" w:rsidRPr="00071467" w:rsidRDefault="00071467" w:rsidP="00071467">
      <w:pPr>
        <w:rPr>
          <w:rFonts w:ascii="Times New Roman" w:hAnsi="Times New Roman"/>
          <w:sz w:val="16"/>
          <w:szCs w:val="16"/>
        </w:rPr>
      </w:pPr>
    </w:p>
    <w:p w14:paraId="44B5CDAB" w14:textId="77777777"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Объем валовой продукции сельского хозяйства во всех категориях хозяйств в действующих ценах каждого года; Фонд оплаты труда работающих по всем отраслям деятельности; оборот розничной торговли </w:t>
      </w:r>
    </w:p>
    <w:p w14:paraId="0D9FEFBE" w14:textId="77777777" w:rsidR="00071467" w:rsidRDefault="00071467" w:rsidP="00071467">
      <w:pPr>
        <w:rPr>
          <w:rFonts w:ascii="Times New Roman" w:hAnsi="Times New Roman"/>
          <w:b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1.</w:t>
      </w:r>
      <w:r w:rsidRPr="00071467">
        <w:rPr>
          <w:rFonts w:ascii="Times New Roman" w:hAnsi="Times New Roman"/>
          <w:b/>
          <w:sz w:val="28"/>
          <w:szCs w:val="28"/>
        </w:rPr>
        <w:t>Фонд оплаты труда</w:t>
      </w:r>
    </w:p>
    <w:p w14:paraId="4BBCFE9A" w14:textId="77777777"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b/>
          <w:sz w:val="28"/>
          <w:szCs w:val="28"/>
        </w:rPr>
        <w:t>З</w:t>
      </w:r>
      <w:r w:rsidRPr="00071467">
        <w:rPr>
          <w:rFonts w:ascii="Times New Roman" w:hAnsi="Times New Roman"/>
          <w:sz w:val="28"/>
          <w:szCs w:val="28"/>
        </w:rPr>
        <w:t>а 2023 год составит 50268,2 тыс. руб.</w:t>
      </w:r>
      <w:proofErr w:type="gramStart"/>
      <w:r w:rsidRPr="00071467">
        <w:rPr>
          <w:rFonts w:ascii="Times New Roman" w:hAnsi="Times New Roman"/>
          <w:sz w:val="28"/>
          <w:szCs w:val="28"/>
        </w:rPr>
        <w:t>,  или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возрастет в 1,9 р. к уровню прошлого года;</w:t>
      </w:r>
    </w:p>
    <w:p w14:paraId="2C8024BA" w14:textId="77777777"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На 2024 год планируемый фонд оплаты труда составит 54490,2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  <w:r w:rsidRPr="00071467">
        <w:rPr>
          <w:rFonts w:ascii="Times New Roman" w:hAnsi="Times New Roman"/>
          <w:sz w:val="28"/>
          <w:szCs w:val="28"/>
        </w:rPr>
        <w:t>, или возрастет по сравнению с 2023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1467">
        <w:rPr>
          <w:rFonts w:ascii="Times New Roman" w:hAnsi="Times New Roman"/>
          <w:sz w:val="28"/>
          <w:szCs w:val="28"/>
        </w:rPr>
        <w:t xml:space="preserve"> на 108,4%.</w:t>
      </w:r>
    </w:p>
    <w:p w14:paraId="4B0DB1AF" w14:textId="77777777" w:rsidR="00236A9D" w:rsidRPr="00236A9D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color w:val="FF0000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На 2025 </w:t>
      </w:r>
      <w:proofErr w:type="gramStart"/>
      <w:r w:rsidRPr="00071467">
        <w:rPr>
          <w:rFonts w:ascii="Times New Roman" w:hAnsi="Times New Roman"/>
          <w:sz w:val="28"/>
          <w:szCs w:val="28"/>
        </w:rPr>
        <w:t>год  планируется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рост  фонда оплаты труда  на 107,5%  и составит в сумме 58577,0 </w:t>
      </w:r>
      <w:proofErr w:type="spellStart"/>
      <w:r w:rsidRPr="00071467">
        <w:rPr>
          <w:rFonts w:ascii="Times New Roman" w:hAnsi="Times New Roman"/>
          <w:sz w:val="28"/>
          <w:szCs w:val="28"/>
        </w:rPr>
        <w:t>тыс.руб</w:t>
      </w:r>
      <w:proofErr w:type="spellEnd"/>
      <w:r w:rsidRPr="00071467">
        <w:rPr>
          <w:rFonts w:ascii="Times New Roman" w:hAnsi="Times New Roman"/>
          <w:sz w:val="28"/>
          <w:szCs w:val="28"/>
        </w:rPr>
        <w:t xml:space="preserve">. </w:t>
      </w:r>
    </w:p>
    <w:p w14:paraId="676676AA" w14:textId="77777777"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color w:val="FF0000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В 2026 году фонд оплаты </w:t>
      </w:r>
      <w:proofErr w:type="gramStart"/>
      <w:r w:rsidRPr="00071467">
        <w:rPr>
          <w:rFonts w:ascii="Times New Roman" w:hAnsi="Times New Roman"/>
          <w:sz w:val="28"/>
          <w:szCs w:val="28"/>
        </w:rPr>
        <w:t>прогнозируется  в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сумме 62969,6 </w:t>
      </w:r>
      <w:proofErr w:type="spellStart"/>
      <w:r w:rsidRPr="00071467">
        <w:rPr>
          <w:rFonts w:ascii="Times New Roman" w:hAnsi="Times New Roman"/>
          <w:sz w:val="28"/>
          <w:szCs w:val="28"/>
        </w:rPr>
        <w:t>тыс.руб</w:t>
      </w:r>
      <w:proofErr w:type="spellEnd"/>
      <w:r w:rsidRPr="00071467">
        <w:rPr>
          <w:rFonts w:ascii="Times New Roman" w:hAnsi="Times New Roman"/>
          <w:sz w:val="28"/>
          <w:szCs w:val="28"/>
        </w:rPr>
        <w:t>. или 107,5%.</w:t>
      </w:r>
    </w:p>
    <w:p w14:paraId="60E34DC5" w14:textId="77777777"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proofErr w:type="gramStart"/>
      <w:r w:rsidRPr="00071467">
        <w:rPr>
          <w:rFonts w:ascii="Times New Roman" w:hAnsi="Times New Roman"/>
          <w:sz w:val="28"/>
          <w:szCs w:val="28"/>
        </w:rPr>
        <w:t>Среднемесячная  номинальная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начисленная  заработная плата работающих за  текущий год  по организациям, не относящимся к субъектам малого предпринимательства  составит 30617,9 рублей или возрастет по сравнению с соответствующим периодом прошлого года на 110,8 %. </w:t>
      </w:r>
      <w:proofErr w:type="gramStart"/>
      <w:r w:rsidRPr="00071467">
        <w:rPr>
          <w:rFonts w:ascii="Times New Roman" w:hAnsi="Times New Roman"/>
          <w:sz w:val="28"/>
          <w:szCs w:val="28"/>
        </w:rPr>
        <w:t>На  2024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год планируется рост среднемесячной заработной платы на 108,4 % или составит 33189,5 рублей. На 2025 год среднемесячная заработная плата составит 35678,7 рублей или возрастет по сравнению с 2024 годом на 107,5</w:t>
      </w:r>
      <w:proofErr w:type="gramStart"/>
      <w:r w:rsidRPr="00071467">
        <w:rPr>
          <w:rFonts w:ascii="Times New Roman" w:hAnsi="Times New Roman"/>
          <w:sz w:val="28"/>
          <w:szCs w:val="28"/>
        </w:rPr>
        <w:t>%.В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2026 году среднемесячная заработная плата составит 37898,8 рублей или рост к 2025 г. составит 106,1 %.</w:t>
      </w:r>
    </w:p>
    <w:p w14:paraId="0B2B5BA2" w14:textId="77777777"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2. </w:t>
      </w:r>
      <w:r w:rsidRPr="00071467">
        <w:rPr>
          <w:rFonts w:ascii="Times New Roman" w:hAnsi="Times New Roman"/>
          <w:b/>
          <w:sz w:val="28"/>
          <w:szCs w:val="28"/>
        </w:rPr>
        <w:t>Ожидаемый</w:t>
      </w:r>
      <w:r w:rsidRPr="00071467">
        <w:rPr>
          <w:rFonts w:ascii="Times New Roman" w:hAnsi="Times New Roman"/>
          <w:sz w:val="28"/>
          <w:szCs w:val="28"/>
        </w:rPr>
        <w:t xml:space="preserve"> </w:t>
      </w:r>
      <w:r w:rsidRPr="00071467">
        <w:rPr>
          <w:rFonts w:ascii="Times New Roman" w:hAnsi="Times New Roman"/>
          <w:b/>
          <w:sz w:val="28"/>
          <w:szCs w:val="28"/>
        </w:rPr>
        <w:t>объем валовой продукции сельского хозяйства</w:t>
      </w:r>
      <w:r w:rsidRPr="00071467">
        <w:rPr>
          <w:rFonts w:ascii="Times New Roman" w:hAnsi="Times New Roman"/>
          <w:sz w:val="28"/>
          <w:szCs w:val="28"/>
        </w:rPr>
        <w:t xml:space="preserve"> за 2023 год составит 1307,5 млн., руб., или 119,2 % к уровню прошлого года. На 2024 год планируется объем валовой продукции в сумме 1379,7 млн., руб., или 105,5% к 2023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467">
        <w:rPr>
          <w:rFonts w:ascii="Times New Roman" w:hAnsi="Times New Roman"/>
          <w:sz w:val="28"/>
          <w:szCs w:val="28"/>
        </w:rPr>
        <w:t xml:space="preserve">Прогнозируемый объем валовой продукции на  2025 и 2026 годов составит соответственно 1457,5 млн., руб., и 1577,3 млн. руб., или возрастет на 105,6  % и 104,4 % . </w:t>
      </w:r>
    </w:p>
    <w:p w14:paraId="1966F9E5" w14:textId="77777777"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3. </w:t>
      </w:r>
      <w:r w:rsidRPr="00071467">
        <w:rPr>
          <w:rFonts w:ascii="Times New Roman" w:hAnsi="Times New Roman"/>
          <w:b/>
          <w:sz w:val="28"/>
          <w:szCs w:val="28"/>
        </w:rPr>
        <w:t xml:space="preserve">Ожидаемый оборот розничной торговли </w:t>
      </w:r>
      <w:r w:rsidRPr="00071467">
        <w:rPr>
          <w:rFonts w:ascii="Times New Roman" w:hAnsi="Times New Roman"/>
          <w:sz w:val="28"/>
          <w:szCs w:val="28"/>
        </w:rPr>
        <w:t>за 2023 год составит 146,</w:t>
      </w:r>
      <w:proofErr w:type="gramStart"/>
      <w:r w:rsidRPr="00071467">
        <w:rPr>
          <w:rFonts w:ascii="Times New Roman" w:hAnsi="Times New Roman"/>
          <w:sz w:val="28"/>
          <w:szCs w:val="28"/>
        </w:rPr>
        <w:t xml:space="preserve">2  </w:t>
      </w:r>
      <w:proofErr w:type="spellStart"/>
      <w:r w:rsidRPr="00071467">
        <w:rPr>
          <w:rFonts w:ascii="Times New Roman" w:hAnsi="Times New Roman"/>
          <w:sz w:val="28"/>
          <w:szCs w:val="28"/>
        </w:rPr>
        <w:t>млн.руб</w:t>
      </w:r>
      <w:proofErr w:type="spellEnd"/>
      <w:r w:rsidRPr="00071467">
        <w:rPr>
          <w:rFonts w:ascii="Times New Roman" w:hAnsi="Times New Roman"/>
          <w:sz w:val="28"/>
          <w:szCs w:val="28"/>
        </w:rPr>
        <w:t>.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, или 188,6 %  к   прошлому году в действующих ценах. Оборот розничной торговли планируется на 2024 год в сумме 159,7 </w:t>
      </w:r>
      <w:proofErr w:type="spellStart"/>
      <w:r w:rsidRPr="00071467">
        <w:rPr>
          <w:rFonts w:ascii="Times New Roman" w:hAnsi="Times New Roman"/>
          <w:sz w:val="28"/>
          <w:szCs w:val="28"/>
        </w:rPr>
        <w:t>млн.руб</w:t>
      </w:r>
      <w:proofErr w:type="spellEnd"/>
      <w:r w:rsidRPr="00071467">
        <w:rPr>
          <w:rFonts w:ascii="Times New Roman" w:hAnsi="Times New Roman"/>
          <w:sz w:val="28"/>
          <w:szCs w:val="28"/>
        </w:rPr>
        <w:t>., или возрастет на 109,2</w:t>
      </w:r>
      <w:proofErr w:type="gramStart"/>
      <w:r w:rsidRPr="00071467">
        <w:rPr>
          <w:rFonts w:ascii="Times New Roman" w:hAnsi="Times New Roman"/>
          <w:sz w:val="28"/>
          <w:szCs w:val="28"/>
        </w:rPr>
        <w:t>%  к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2023 году.</w:t>
      </w:r>
    </w:p>
    <w:p w14:paraId="1E8D87D5" w14:textId="77777777"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На 2025 </w:t>
      </w:r>
      <w:proofErr w:type="gramStart"/>
      <w:r w:rsidRPr="00071467">
        <w:rPr>
          <w:rFonts w:ascii="Times New Roman" w:hAnsi="Times New Roman"/>
          <w:sz w:val="28"/>
          <w:szCs w:val="28"/>
        </w:rPr>
        <w:t>год  данный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показатель прогнозируется в сумме 172,5  </w:t>
      </w:r>
      <w:proofErr w:type="spellStart"/>
      <w:r w:rsidRPr="00071467">
        <w:rPr>
          <w:rFonts w:ascii="Times New Roman" w:hAnsi="Times New Roman"/>
          <w:sz w:val="28"/>
          <w:szCs w:val="28"/>
        </w:rPr>
        <w:t>млн.руб</w:t>
      </w:r>
      <w:proofErr w:type="spellEnd"/>
      <w:r w:rsidRPr="00071467">
        <w:rPr>
          <w:rFonts w:ascii="Times New Roman" w:hAnsi="Times New Roman"/>
          <w:sz w:val="28"/>
          <w:szCs w:val="28"/>
        </w:rPr>
        <w:t xml:space="preserve">. или возрастет на 108,0 % к прошлому году. На 2026 год оборот розничной </w:t>
      </w:r>
      <w:proofErr w:type="gramStart"/>
      <w:r w:rsidRPr="00071467">
        <w:rPr>
          <w:rFonts w:ascii="Times New Roman" w:hAnsi="Times New Roman"/>
          <w:sz w:val="28"/>
          <w:szCs w:val="28"/>
        </w:rPr>
        <w:t>торговли  прогнозируется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в сумме 216,5 </w:t>
      </w:r>
      <w:proofErr w:type="spellStart"/>
      <w:r w:rsidRPr="00071467">
        <w:rPr>
          <w:rFonts w:ascii="Times New Roman" w:hAnsi="Times New Roman"/>
          <w:sz w:val="28"/>
          <w:szCs w:val="28"/>
        </w:rPr>
        <w:t>млн.руб</w:t>
      </w:r>
      <w:proofErr w:type="spellEnd"/>
      <w:r w:rsidRPr="00071467">
        <w:rPr>
          <w:rFonts w:ascii="Times New Roman" w:hAnsi="Times New Roman"/>
          <w:sz w:val="28"/>
          <w:szCs w:val="28"/>
        </w:rPr>
        <w:t>. или  125,5 % к уровню 2025 года.</w:t>
      </w:r>
    </w:p>
    <w:p w14:paraId="36A0AE5A" w14:textId="77777777" w:rsidR="00D670C9" w:rsidRPr="0007146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ПРОГНОЗ</w:t>
      </w:r>
    </w:p>
    <w:p w14:paraId="4D4D8078" w14:textId="77777777" w:rsidR="00C412BB" w:rsidRPr="0007146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социально-экономического развития </w:t>
      </w:r>
      <w:proofErr w:type="spellStart"/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>Усть-Щербединского</w:t>
      </w:r>
      <w:proofErr w:type="spellEnd"/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 Романовского</w:t>
      </w:r>
    </w:p>
    <w:p w14:paraId="31466A44" w14:textId="77777777" w:rsidR="00344DF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Саратовской области на среднесрочный период 202</w:t>
      </w:r>
      <w:r w:rsidR="005B3AA0" w:rsidRPr="0007146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</w:t>
      </w:r>
      <w:r w:rsidR="005B3AA0" w:rsidRPr="0007146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202</w:t>
      </w:r>
      <w:r w:rsidR="005B3AA0" w:rsidRPr="00071467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годов.</w:t>
      </w:r>
    </w:p>
    <w:p w14:paraId="7567710A" w14:textId="77777777" w:rsidR="00071467" w:rsidRPr="00071467" w:rsidRDefault="0007146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3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464"/>
        <w:gridCol w:w="1252"/>
        <w:gridCol w:w="1275"/>
        <w:gridCol w:w="1276"/>
        <w:gridCol w:w="1276"/>
        <w:gridCol w:w="1276"/>
        <w:gridCol w:w="1478"/>
      </w:tblGrid>
      <w:tr w:rsidR="00C412BB" w:rsidRPr="002959DC" w14:paraId="787ABD8A" w14:textId="77777777" w:rsidTr="00071467">
        <w:trPr>
          <w:trHeight w:val="1138"/>
          <w:jc w:val="center"/>
        </w:trPr>
        <w:tc>
          <w:tcPr>
            <w:tcW w:w="847" w:type="dxa"/>
          </w:tcPr>
          <w:p w14:paraId="1C6891A2" w14:textId="77777777"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14:paraId="72A7B736" w14:textId="77777777"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2" w:type="dxa"/>
          </w:tcPr>
          <w:p w14:paraId="272C77C6" w14:textId="77777777"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extDirection w:val="btLr"/>
          </w:tcPr>
          <w:p w14:paraId="6FFBA2CB" w14:textId="77777777"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Отчет 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extDirection w:val="btLr"/>
          </w:tcPr>
          <w:p w14:paraId="23A14AF8" w14:textId="77777777" w:rsidR="00C412BB" w:rsidRPr="001D73D7" w:rsidRDefault="00C412BB" w:rsidP="005B3AA0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  <w:p w14:paraId="7DC5E46E" w14:textId="77777777"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extDirection w:val="btLr"/>
          </w:tcPr>
          <w:p w14:paraId="2BD95616" w14:textId="77777777"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extDirection w:val="btLr"/>
          </w:tcPr>
          <w:p w14:paraId="4BC842DD" w14:textId="77777777" w:rsidR="00C412BB" w:rsidRPr="001D73D7" w:rsidRDefault="00C412BB" w:rsidP="005B3AA0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</w:t>
            </w:r>
          </w:p>
          <w:p w14:paraId="5CB9ECF4" w14:textId="77777777" w:rsidR="00C412BB" w:rsidRPr="001D73D7" w:rsidRDefault="00C412BB" w:rsidP="00E53F6E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  <w:textDirection w:val="btLr"/>
          </w:tcPr>
          <w:p w14:paraId="63C43038" w14:textId="77777777" w:rsidR="00C412BB" w:rsidRPr="001D73D7" w:rsidRDefault="00C412BB" w:rsidP="00E53F6E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</w:t>
            </w:r>
            <w:r w:rsidR="00E53F6E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412BB" w:rsidRPr="002959DC" w14:paraId="78698B60" w14:textId="77777777" w:rsidTr="00071467">
        <w:trPr>
          <w:jc w:val="center"/>
        </w:trPr>
        <w:tc>
          <w:tcPr>
            <w:tcW w:w="847" w:type="dxa"/>
          </w:tcPr>
          <w:p w14:paraId="17C6583D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14:paraId="2F33CE70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14:paraId="718373F4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B044C9A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FB9E9D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600D1BE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87B1E4C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14:paraId="76460CE4" w14:textId="77777777"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1467" w:rsidRPr="002959DC" w14:paraId="0A501174" w14:textId="77777777" w:rsidTr="00071467">
        <w:trPr>
          <w:jc w:val="center"/>
        </w:trPr>
        <w:tc>
          <w:tcPr>
            <w:tcW w:w="847" w:type="dxa"/>
          </w:tcPr>
          <w:p w14:paraId="0414C828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64" w:type="dxa"/>
          </w:tcPr>
          <w:p w14:paraId="2C4F57C3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Фонд оплаты труда работников, всего:</w:t>
            </w:r>
          </w:p>
        </w:tc>
        <w:tc>
          <w:tcPr>
            <w:tcW w:w="1252" w:type="dxa"/>
          </w:tcPr>
          <w:p w14:paraId="7AE69446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3D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D7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AD349B9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26196</w:t>
            </w:r>
          </w:p>
        </w:tc>
        <w:tc>
          <w:tcPr>
            <w:tcW w:w="1276" w:type="dxa"/>
          </w:tcPr>
          <w:p w14:paraId="16C027A2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50268,2</w:t>
            </w:r>
          </w:p>
        </w:tc>
        <w:tc>
          <w:tcPr>
            <w:tcW w:w="1276" w:type="dxa"/>
          </w:tcPr>
          <w:p w14:paraId="64BD3B34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54490,2</w:t>
            </w:r>
          </w:p>
        </w:tc>
        <w:tc>
          <w:tcPr>
            <w:tcW w:w="1276" w:type="dxa"/>
          </w:tcPr>
          <w:p w14:paraId="4A95336D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58577,0</w:t>
            </w:r>
          </w:p>
        </w:tc>
        <w:tc>
          <w:tcPr>
            <w:tcW w:w="1478" w:type="dxa"/>
          </w:tcPr>
          <w:p w14:paraId="58E2A7E6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62969,6</w:t>
            </w:r>
          </w:p>
        </w:tc>
      </w:tr>
      <w:tr w:rsidR="00071467" w:rsidRPr="002959DC" w14:paraId="3262FB95" w14:textId="77777777" w:rsidTr="00071467">
        <w:trPr>
          <w:jc w:val="center"/>
        </w:trPr>
        <w:tc>
          <w:tcPr>
            <w:tcW w:w="847" w:type="dxa"/>
          </w:tcPr>
          <w:p w14:paraId="3CBA3C06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4F9D8473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52" w:type="dxa"/>
          </w:tcPr>
          <w:p w14:paraId="68EF1A8C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37DA66D8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276" w:type="dxa"/>
          </w:tcPr>
          <w:p w14:paraId="50A83B38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1,9 р.</w:t>
            </w:r>
          </w:p>
        </w:tc>
        <w:tc>
          <w:tcPr>
            <w:tcW w:w="1276" w:type="dxa"/>
          </w:tcPr>
          <w:p w14:paraId="60F4A982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14:paraId="2517DC16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478" w:type="dxa"/>
          </w:tcPr>
          <w:p w14:paraId="1F62F523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</w:tr>
      <w:tr w:rsidR="00071467" w:rsidRPr="002959DC" w14:paraId="79D8A0D8" w14:textId="77777777" w:rsidTr="00071467">
        <w:trPr>
          <w:jc w:val="center"/>
        </w:trPr>
        <w:tc>
          <w:tcPr>
            <w:tcW w:w="847" w:type="dxa"/>
          </w:tcPr>
          <w:p w14:paraId="1A5A61FE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14:paraId="186DFF1A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 Выплаты социального характера</w:t>
            </w:r>
          </w:p>
        </w:tc>
        <w:tc>
          <w:tcPr>
            <w:tcW w:w="1252" w:type="dxa"/>
          </w:tcPr>
          <w:p w14:paraId="4EE05A44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3D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D7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FF3CA08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276" w:type="dxa"/>
          </w:tcPr>
          <w:p w14:paraId="169A5AE4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276" w:type="dxa"/>
          </w:tcPr>
          <w:p w14:paraId="3A9DA955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</w:tcPr>
          <w:p w14:paraId="4D75E6D0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478" w:type="dxa"/>
          </w:tcPr>
          <w:p w14:paraId="3F249799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71467" w:rsidRPr="001D73D7" w14:paraId="7F01AA59" w14:textId="77777777" w:rsidTr="00071467">
        <w:trPr>
          <w:jc w:val="center"/>
        </w:trPr>
        <w:tc>
          <w:tcPr>
            <w:tcW w:w="847" w:type="dxa"/>
          </w:tcPr>
          <w:p w14:paraId="069F7DA0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2FA3200B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14:paraId="20111353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4A1F1C03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14:paraId="26827629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1,9 р.</w:t>
            </w:r>
          </w:p>
        </w:tc>
        <w:tc>
          <w:tcPr>
            <w:tcW w:w="1276" w:type="dxa"/>
          </w:tcPr>
          <w:p w14:paraId="75FBB8EA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14:paraId="54F1E7C9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478" w:type="dxa"/>
          </w:tcPr>
          <w:p w14:paraId="5F55F0BF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</w:tr>
      <w:tr w:rsidR="00071467" w:rsidRPr="002959DC" w14:paraId="3C9EE618" w14:textId="77777777" w:rsidTr="00071467">
        <w:trPr>
          <w:jc w:val="center"/>
        </w:trPr>
        <w:tc>
          <w:tcPr>
            <w:tcW w:w="847" w:type="dxa"/>
          </w:tcPr>
          <w:p w14:paraId="7DF105CC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14:paraId="227871DA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заработная плата по району</w:t>
            </w:r>
          </w:p>
        </w:tc>
        <w:tc>
          <w:tcPr>
            <w:tcW w:w="1252" w:type="dxa"/>
          </w:tcPr>
          <w:p w14:paraId="01B46CB9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14:paraId="01BBB55A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27632,9</w:t>
            </w:r>
          </w:p>
        </w:tc>
        <w:tc>
          <w:tcPr>
            <w:tcW w:w="1276" w:type="dxa"/>
          </w:tcPr>
          <w:p w14:paraId="1928DD65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30617,9</w:t>
            </w:r>
          </w:p>
        </w:tc>
        <w:tc>
          <w:tcPr>
            <w:tcW w:w="1276" w:type="dxa"/>
          </w:tcPr>
          <w:p w14:paraId="4FC22FCC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33189,5</w:t>
            </w:r>
          </w:p>
        </w:tc>
        <w:tc>
          <w:tcPr>
            <w:tcW w:w="1276" w:type="dxa"/>
          </w:tcPr>
          <w:p w14:paraId="67B07B98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35678,7</w:t>
            </w:r>
          </w:p>
        </w:tc>
        <w:tc>
          <w:tcPr>
            <w:tcW w:w="1478" w:type="dxa"/>
          </w:tcPr>
          <w:p w14:paraId="78825FB7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3768,8</w:t>
            </w:r>
          </w:p>
        </w:tc>
      </w:tr>
      <w:tr w:rsidR="00071467" w:rsidRPr="00744FE9" w14:paraId="5A96FE03" w14:textId="77777777" w:rsidTr="00071467">
        <w:trPr>
          <w:trHeight w:val="307"/>
          <w:jc w:val="center"/>
        </w:trPr>
        <w:tc>
          <w:tcPr>
            <w:tcW w:w="847" w:type="dxa"/>
          </w:tcPr>
          <w:p w14:paraId="36EDEEE0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60F1DE24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14:paraId="39E3F1F5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78C60689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276" w:type="dxa"/>
          </w:tcPr>
          <w:p w14:paraId="5FF5C15C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276" w:type="dxa"/>
          </w:tcPr>
          <w:p w14:paraId="7207CF8B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14:paraId="30B201A1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478" w:type="dxa"/>
          </w:tcPr>
          <w:p w14:paraId="37F55A53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</w:tr>
      <w:tr w:rsidR="00071467" w:rsidRPr="002959DC" w14:paraId="3811A07B" w14:textId="77777777" w:rsidTr="00071467">
        <w:trPr>
          <w:trHeight w:val="750"/>
          <w:jc w:val="center"/>
        </w:trPr>
        <w:tc>
          <w:tcPr>
            <w:tcW w:w="847" w:type="dxa"/>
          </w:tcPr>
          <w:p w14:paraId="6D9BAD73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464" w:type="dxa"/>
          </w:tcPr>
          <w:p w14:paraId="085A185B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Оборот розничной торговли, всего:</w:t>
            </w:r>
          </w:p>
        </w:tc>
        <w:tc>
          <w:tcPr>
            <w:tcW w:w="1252" w:type="dxa"/>
          </w:tcPr>
          <w:p w14:paraId="03650D0A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14:paraId="56B1F207" w14:textId="77777777"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77516</w:t>
            </w:r>
          </w:p>
        </w:tc>
        <w:tc>
          <w:tcPr>
            <w:tcW w:w="1276" w:type="dxa"/>
          </w:tcPr>
          <w:p w14:paraId="039ED5A2" w14:textId="77777777"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146200</w:t>
            </w:r>
          </w:p>
        </w:tc>
        <w:tc>
          <w:tcPr>
            <w:tcW w:w="1276" w:type="dxa"/>
          </w:tcPr>
          <w:p w14:paraId="7F764838" w14:textId="77777777"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159710</w:t>
            </w:r>
          </w:p>
        </w:tc>
        <w:tc>
          <w:tcPr>
            <w:tcW w:w="1276" w:type="dxa"/>
          </w:tcPr>
          <w:p w14:paraId="77BD782A" w14:textId="77777777"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172500</w:t>
            </w:r>
          </w:p>
        </w:tc>
        <w:tc>
          <w:tcPr>
            <w:tcW w:w="1478" w:type="dxa"/>
          </w:tcPr>
          <w:p w14:paraId="3AB7CBC9" w14:textId="77777777" w:rsidR="00071467" w:rsidRPr="00071467" w:rsidRDefault="00071467" w:rsidP="0007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216502</w:t>
            </w:r>
          </w:p>
        </w:tc>
      </w:tr>
      <w:tr w:rsidR="00071467" w:rsidRPr="002959DC" w14:paraId="2E1B272D" w14:textId="77777777" w:rsidTr="00071467">
        <w:trPr>
          <w:jc w:val="center"/>
        </w:trPr>
        <w:tc>
          <w:tcPr>
            <w:tcW w:w="847" w:type="dxa"/>
          </w:tcPr>
          <w:p w14:paraId="17466CF2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03CE46BA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году в сопоставимых ценах</w:t>
            </w:r>
          </w:p>
        </w:tc>
        <w:tc>
          <w:tcPr>
            <w:tcW w:w="1252" w:type="dxa"/>
          </w:tcPr>
          <w:p w14:paraId="1B7BF3A3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7D3E722D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14:paraId="5FAF30DE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1,9 р.</w:t>
            </w:r>
          </w:p>
        </w:tc>
        <w:tc>
          <w:tcPr>
            <w:tcW w:w="1276" w:type="dxa"/>
          </w:tcPr>
          <w:p w14:paraId="5EF28CB0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276" w:type="dxa"/>
          </w:tcPr>
          <w:p w14:paraId="1A0C2630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78" w:type="dxa"/>
          </w:tcPr>
          <w:p w14:paraId="5F21C8A4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71467" w:rsidRPr="002959DC" w14:paraId="612F31FD" w14:textId="77777777" w:rsidTr="00071467">
        <w:trPr>
          <w:jc w:val="center"/>
        </w:trPr>
        <w:tc>
          <w:tcPr>
            <w:tcW w:w="847" w:type="dxa"/>
          </w:tcPr>
          <w:p w14:paraId="62BABCE4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14:paraId="30ED64F9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Валовая продукция с\х</w:t>
            </w:r>
          </w:p>
        </w:tc>
        <w:tc>
          <w:tcPr>
            <w:tcW w:w="1252" w:type="dxa"/>
          </w:tcPr>
          <w:p w14:paraId="1E477EBF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3D7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1D7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7D63A82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1097</w:t>
            </w:r>
          </w:p>
          <w:p w14:paraId="308F4DE4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BF44E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1307,5</w:t>
            </w:r>
          </w:p>
          <w:p w14:paraId="53C80AF5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942CE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1379,7</w:t>
            </w:r>
          </w:p>
          <w:p w14:paraId="47649E98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50B2D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1457,5</w:t>
            </w:r>
          </w:p>
          <w:p w14:paraId="7A2AB501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36EEAB6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1577,3</w:t>
            </w:r>
          </w:p>
        </w:tc>
      </w:tr>
      <w:tr w:rsidR="00071467" w:rsidRPr="002959DC" w14:paraId="124F4F0C" w14:textId="77777777" w:rsidTr="00071467">
        <w:trPr>
          <w:jc w:val="center"/>
        </w:trPr>
        <w:tc>
          <w:tcPr>
            <w:tcW w:w="847" w:type="dxa"/>
          </w:tcPr>
          <w:p w14:paraId="6A9DA9FF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3D8F9BD7" w14:textId="77777777" w:rsidR="00071467" w:rsidRPr="001D73D7" w:rsidRDefault="0007146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 в сопоставимых ценах</w:t>
            </w:r>
          </w:p>
        </w:tc>
        <w:tc>
          <w:tcPr>
            <w:tcW w:w="1252" w:type="dxa"/>
          </w:tcPr>
          <w:p w14:paraId="495A58C7" w14:textId="77777777" w:rsidR="00071467" w:rsidRPr="001D73D7" w:rsidRDefault="0007146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2A0CA3AF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276" w:type="dxa"/>
          </w:tcPr>
          <w:p w14:paraId="41F03ECD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1276" w:type="dxa"/>
          </w:tcPr>
          <w:p w14:paraId="38A60A3A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76" w:type="dxa"/>
          </w:tcPr>
          <w:p w14:paraId="54E31F0C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1478" w:type="dxa"/>
          </w:tcPr>
          <w:p w14:paraId="282AF03E" w14:textId="77777777" w:rsidR="00071467" w:rsidRPr="00071467" w:rsidRDefault="00071467" w:rsidP="002E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67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14:paraId="07982EA5" w14:textId="77777777" w:rsidR="00F125AE" w:rsidRDefault="00F125AE" w:rsidP="00F125AE">
      <w:pPr>
        <w:pStyle w:val="1"/>
        <w:tabs>
          <w:tab w:val="left" w:pos="3707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4214A7" w14:textId="77777777" w:rsidR="00DB20BF" w:rsidRPr="00745C41" w:rsidRDefault="00C412BB" w:rsidP="00C412BB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      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406E8D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261F4B06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8B677EE" wp14:editId="75E3FB27">
            <wp:extent cx="9344757" cy="5653454"/>
            <wp:effectExtent l="19050" t="0" r="27843" b="4396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98DDE81" w14:textId="77777777" w:rsidR="002E004C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729DAC9D" w14:textId="77777777"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 wp14:anchorId="7A820443" wp14:editId="50262C3A">
            <wp:extent cx="9434195" cy="5753735"/>
            <wp:effectExtent l="19050" t="0" r="14605" b="0"/>
            <wp:docPr id="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5F3F441" w14:textId="77777777"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1AEE26C6" w14:textId="77777777" w:rsidR="002E004C" w:rsidRDefault="002E004C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 wp14:anchorId="04CF25CD" wp14:editId="7539BCD9">
            <wp:extent cx="9434195" cy="5753735"/>
            <wp:effectExtent l="19050" t="0" r="14605" b="0"/>
            <wp:docPr id="7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D524682" w14:textId="77777777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8424C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1867B522" w14:textId="77777777" w:rsidR="00DB20BF" w:rsidRDefault="00F82F34" w:rsidP="00A60937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39026827" wp14:editId="52975D05">
            <wp:extent cx="8993065" cy="5635235"/>
            <wp:effectExtent l="19050" t="0" r="17585" b="3565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D9C8CE7" w14:textId="77777777"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59D6528F" w14:textId="77777777"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 wp14:anchorId="576B61DB" wp14:editId="560D1F8A">
            <wp:extent cx="8993065" cy="5635235"/>
            <wp:effectExtent l="19050" t="0" r="17585" b="3565"/>
            <wp:docPr id="8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E2A0D39" w14:textId="77777777" w:rsidR="00E53F6E" w:rsidRDefault="00E53F6E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E49EBF1" w14:textId="77777777"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E53F6E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74ED6B24" w14:textId="77777777"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 wp14:anchorId="0DD2E245" wp14:editId="0579E5EA">
            <wp:extent cx="8993065" cy="5635235"/>
            <wp:effectExtent l="19050" t="0" r="17585" b="3565"/>
            <wp:docPr id="9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334482D" w14:textId="77777777" w:rsidR="00CC1A48" w:rsidRPr="005B12CB" w:rsidRDefault="00DB20BF" w:rsidP="005334C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B12CB">
        <w:rPr>
          <w:rFonts w:ascii="Times New Roman" w:hAnsi="Times New Roman"/>
          <w:b/>
          <w:i/>
          <w:sz w:val="36"/>
          <w:szCs w:val="36"/>
        </w:rPr>
        <w:lastRenderedPageBreak/>
        <w:t xml:space="preserve">Формирование доходной </w:t>
      </w:r>
      <w:proofErr w:type="gramStart"/>
      <w:r w:rsidRPr="005B12CB">
        <w:rPr>
          <w:rFonts w:ascii="Times New Roman" w:hAnsi="Times New Roman"/>
          <w:b/>
          <w:i/>
          <w:sz w:val="36"/>
          <w:szCs w:val="36"/>
        </w:rPr>
        <w:t>части  бюджета</w:t>
      </w:r>
      <w:proofErr w:type="gramEnd"/>
      <w:r w:rsidR="009A4039" w:rsidRPr="005B12CB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CC1A48" w:rsidRPr="005B12CB">
        <w:rPr>
          <w:rFonts w:ascii="Times New Roman" w:hAnsi="Times New Roman"/>
          <w:sz w:val="36"/>
          <w:szCs w:val="36"/>
        </w:rPr>
        <w:t>Усть-Щербединского</w:t>
      </w:r>
      <w:proofErr w:type="spellEnd"/>
      <w:r w:rsidR="00D35C20" w:rsidRPr="005B12CB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  <w:r w:rsidR="00090192" w:rsidRPr="005B12CB">
        <w:rPr>
          <w:rFonts w:ascii="Times New Roman" w:hAnsi="Times New Roman"/>
          <w:sz w:val="36"/>
          <w:szCs w:val="36"/>
        </w:rPr>
        <w:t>Романовского муниципального района</w:t>
      </w:r>
      <w:r w:rsidR="00E2140D" w:rsidRPr="005B12CB">
        <w:rPr>
          <w:rFonts w:ascii="Times New Roman" w:hAnsi="Times New Roman"/>
          <w:sz w:val="36"/>
          <w:szCs w:val="36"/>
        </w:rPr>
        <w:t xml:space="preserve"> осуществляло</w:t>
      </w:r>
      <w:r w:rsidRPr="005B12CB">
        <w:rPr>
          <w:rFonts w:ascii="Times New Roman" w:hAnsi="Times New Roman"/>
          <w:sz w:val="36"/>
          <w:szCs w:val="36"/>
        </w:rPr>
        <w:t xml:space="preserve">сь исходя из параметров прогноза социально – экономического развития </w:t>
      </w:r>
      <w:proofErr w:type="spellStart"/>
      <w:r w:rsidR="00CC1A48" w:rsidRPr="005B12CB">
        <w:rPr>
          <w:rFonts w:ascii="Times New Roman" w:hAnsi="Times New Roman"/>
          <w:sz w:val="36"/>
          <w:szCs w:val="36"/>
        </w:rPr>
        <w:t>Усть-Щербединского</w:t>
      </w:r>
      <w:proofErr w:type="spellEnd"/>
      <w:r w:rsidR="00D35C20" w:rsidRPr="005B12CB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  <w:r w:rsidR="00090192" w:rsidRPr="005B12CB">
        <w:rPr>
          <w:rFonts w:ascii="Times New Roman" w:hAnsi="Times New Roman"/>
          <w:sz w:val="36"/>
          <w:szCs w:val="36"/>
        </w:rPr>
        <w:t>Романовского</w:t>
      </w:r>
      <w:r w:rsidR="00031C40" w:rsidRPr="005B12CB">
        <w:rPr>
          <w:rFonts w:ascii="Times New Roman" w:hAnsi="Times New Roman"/>
          <w:sz w:val="36"/>
          <w:szCs w:val="36"/>
        </w:rPr>
        <w:t xml:space="preserve"> муниципального района на 20</w:t>
      </w:r>
      <w:r w:rsidR="00FF2325" w:rsidRPr="005B12CB">
        <w:rPr>
          <w:rFonts w:ascii="Times New Roman" w:hAnsi="Times New Roman"/>
          <w:sz w:val="36"/>
          <w:szCs w:val="36"/>
        </w:rPr>
        <w:t>2</w:t>
      </w:r>
      <w:r w:rsidR="00E53F6E" w:rsidRPr="005B12CB">
        <w:rPr>
          <w:rFonts w:ascii="Times New Roman" w:hAnsi="Times New Roman"/>
          <w:sz w:val="36"/>
          <w:szCs w:val="36"/>
        </w:rPr>
        <w:t>4</w:t>
      </w:r>
      <w:r w:rsidRPr="005B12CB">
        <w:rPr>
          <w:rFonts w:ascii="Times New Roman" w:hAnsi="Times New Roman"/>
          <w:sz w:val="36"/>
          <w:szCs w:val="36"/>
        </w:rPr>
        <w:t xml:space="preserve"> год</w:t>
      </w:r>
      <w:r w:rsidR="003E2646" w:rsidRPr="005B12CB">
        <w:rPr>
          <w:rFonts w:ascii="Times New Roman" w:hAnsi="Times New Roman"/>
          <w:sz w:val="36"/>
          <w:szCs w:val="36"/>
        </w:rPr>
        <w:t xml:space="preserve"> и плановый период 202</w:t>
      </w:r>
      <w:r w:rsidR="00E53F6E" w:rsidRPr="005B12CB">
        <w:rPr>
          <w:rFonts w:ascii="Times New Roman" w:hAnsi="Times New Roman"/>
          <w:sz w:val="36"/>
          <w:szCs w:val="36"/>
        </w:rPr>
        <w:t>5</w:t>
      </w:r>
      <w:r w:rsidR="003E2646" w:rsidRPr="005B12CB">
        <w:rPr>
          <w:rFonts w:ascii="Times New Roman" w:hAnsi="Times New Roman"/>
          <w:sz w:val="36"/>
          <w:szCs w:val="36"/>
        </w:rPr>
        <w:t xml:space="preserve"> и 202</w:t>
      </w:r>
      <w:r w:rsidR="00E53F6E" w:rsidRPr="005B12CB">
        <w:rPr>
          <w:rFonts w:ascii="Times New Roman" w:hAnsi="Times New Roman"/>
          <w:sz w:val="36"/>
          <w:szCs w:val="36"/>
        </w:rPr>
        <w:t>6</w:t>
      </w:r>
      <w:r w:rsidR="003E2646" w:rsidRPr="005B12CB">
        <w:rPr>
          <w:rFonts w:ascii="Times New Roman" w:hAnsi="Times New Roman"/>
          <w:sz w:val="36"/>
          <w:szCs w:val="36"/>
        </w:rPr>
        <w:t xml:space="preserve"> годов</w:t>
      </w:r>
      <w:r w:rsidRPr="005B12CB">
        <w:rPr>
          <w:rFonts w:ascii="Times New Roman" w:hAnsi="Times New Roman"/>
          <w:sz w:val="36"/>
          <w:szCs w:val="36"/>
        </w:rPr>
        <w:t>.</w:t>
      </w:r>
    </w:p>
    <w:p w14:paraId="17C1C92E" w14:textId="77777777" w:rsidR="005334C9" w:rsidRPr="005334C9" w:rsidRDefault="005334C9" w:rsidP="005334C9">
      <w:pPr>
        <w:spacing w:after="0" w:line="240" w:lineRule="auto"/>
        <w:ind w:firstLine="709"/>
        <w:jc w:val="both"/>
        <w:rPr>
          <w:rFonts w:ascii="Times New Roman" w:hAnsi="Times New Roman"/>
          <w:sz w:val="86"/>
          <w:szCs w:val="86"/>
        </w:rPr>
      </w:pPr>
    </w:p>
    <w:p w14:paraId="004FB398" w14:textId="77777777"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CA98572" w14:textId="77777777" w:rsidR="006A3D19" w:rsidRDefault="00AE0FBD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 w14:anchorId="078F187E">
          <v:shape id="_x0000_s1149" type="#_x0000_t202" style="position:absolute;left:0;text-align:left;margin-left:16.85pt;margin-top:-12.4pt;width:763.9pt;height:45.4pt;z-index:251713536;mso-width-relative:margin;mso-height-relative:margin;v-text-anchor:middle" fillcolor="#0070c0" strokecolor="#0070c0" strokeweight="4.75pt">
            <v:fill opacity="7209f"/>
            <v:textbox>
              <w:txbxContent>
                <w:p w14:paraId="1DFDB8CD" w14:textId="77777777" w:rsidR="008957D3" w:rsidRPr="00B708A8" w:rsidRDefault="008957D3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</w:t>
                  </w:r>
                </w:p>
              </w:txbxContent>
            </v:textbox>
          </v:shape>
        </w:pict>
      </w:r>
    </w:p>
    <w:p w14:paraId="5E7114DF" w14:textId="77777777" w:rsidR="006A3D19" w:rsidRDefault="006A3D19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333A888B" w14:textId="77777777" w:rsidR="00DB20BF" w:rsidRDefault="00AE0FBD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 w14:anchorId="17AB3DA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4.15pt;margin-top:.85pt;width:38.25pt;height:30.6pt;z-index:251714560" fillcolor="#0070c0" strokecolor="#0070c0">
            <v:fill color2="fill darken(118)" rotate="t" method="linear sigma" focus="100%" type="gradient"/>
          </v:shape>
        </w:pict>
      </w:r>
    </w:p>
    <w:p w14:paraId="6795095F" w14:textId="77777777" w:rsidR="00DB20BF" w:rsidRDefault="00AE0FBD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 w14:anchorId="1F697CD3">
          <v:shape id="_x0000_s1148" type="#_x0000_t202" style="position:absolute;left:0;text-align:left;margin-left:10.5pt;margin-top:15.35pt;width:781.25pt;height:210.6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14:paraId="13FFEF42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</w:p>
                <w:p w14:paraId="5C8A777D" w14:textId="77777777" w:rsidR="008957D3" w:rsidRPr="00D7235B" w:rsidRDefault="008957D3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4716DF4F" w14:textId="77777777" w:rsidR="008957D3" w:rsidRPr="00D7235B" w:rsidRDefault="008957D3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5381BEED" w14:textId="77777777" w:rsidR="008957D3" w:rsidRPr="00D7235B" w:rsidRDefault="008957D3" w:rsidP="00DB20BF">
                  <w:pPr>
                    <w:numPr>
                      <w:ilvl w:val="0"/>
                      <w:numId w:val="7"/>
                    </w:numPr>
                    <w:spacing w:after="0"/>
                    <w:ind w:left="0" w:hanging="1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В основу прогноза социально-экономического развития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муниципального района 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>и бюджета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муниципального района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положен сценарий умеренно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развития экономики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района на п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редстоящий среднесрочный период</w:t>
                  </w:r>
                </w:p>
                <w:p w14:paraId="33867326" w14:textId="77777777" w:rsidR="008957D3" w:rsidRPr="00D7235B" w:rsidRDefault="008957D3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47FC459B" w14:textId="77777777" w:rsidR="008957D3" w:rsidRPr="00D7235B" w:rsidRDefault="008957D3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34072C1E" w14:textId="77777777" w:rsidR="008957D3" w:rsidRPr="00D7235B" w:rsidRDefault="008957D3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12344874" w14:textId="77777777" w:rsidR="008957D3" w:rsidRPr="009F0CE5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7ACC3D8A" w14:textId="77777777" w:rsidR="008957D3" w:rsidRPr="009F0CE5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14:paraId="0861C834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4A2A1D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3E6F5A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842C136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3FB15A6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7A63C3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51FD3D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6CFF59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8CF2A5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A455A6A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1AA705F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A5BA82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AF110CD" w14:textId="77777777" w:rsidR="008957D3" w:rsidRDefault="008957D3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B956949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DF50551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BD9A834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38169A13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62193CE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1303BEC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277B0C4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4C5157D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7D61E6B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C59F00D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15ADBE5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5B2AA5F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23ED19B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EFC1201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274BA361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BC79330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2664ED6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39EB3CA3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0820B57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7F9BF14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3243E20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07045FD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E39D831" w14:textId="77777777" w:rsidR="00D738A6" w:rsidRDefault="00D738A6" w:rsidP="00D738A6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</w:t>
      </w:r>
      <w:proofErr w:type="gramStart"/>
      <w:r>
        <w:rPr>
          <w:rFonts w:ascii="Times New Roman" w:hAnsi="Times New Roman"/>
          <w:b/>
          <w:spacing w:val="2"/>
          <w:sz w:val="36"/>
          <w:szCs w:val="36"/>
        </w:rPr>
        <w:t>Щербединского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 муниципального</w:t>
      </w:r>
      <w:proofErr w:type="gramEnd"/>
      <w:r>
        <w:rPr>
          <w:rFonts w:ascii="Times New Roman" w:hAnsi="Times New Roman"/>
          <w:b/>
          <w:spacing w:val="2"/>
          <w:sz w:val="36"/>
          <w:szCs w:val="36"/>
        </w:rPr>
        <w:t xml:space="preserve"> образования</w:t>
      </w:r>
    </w:p>
    <w:p w14:paraId="0C27D57A" w14:textId="77777777" w:rsidR="00D738A6" w:rsidRDefault="00D738A6" w:rsidP="00D738A6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 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14:paraId="6F355E97" w14:textId="77777777" w:rsidR="00D738A6" w:rsidRDefault="00D738A6" w:rsidP="00D738A6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14:paraId="6D7ACCAD" w14:textId="77777777" w:rsidR="00D738A6" w:rsidRPr="00487974" w:rsidRDefault="00D738A6" w:rsidP="00D738A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1B0AF293" w14:textId="77777777" w:rsidR="00D738A6" w:rsidRDefault="00D738A6" w:rsidP="00D738A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 wp14:anchorId="2CE66ADE" wp14:editId="1E9E93AD">
            <wp:extent cx="9295521" cy="3349869"/>
            <wp:effectExtent l="19050" t="0" r="19929" b="2931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E08B045" w14:textId="77777777" w:rsidR="00D738A6" w:rsidRDefault="00D738A6" w:rsidP="00D738A6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7E5F09C0" w14:textId="77777777" w:rsidR="00D738A6" w:rsidRDefault="00D738A6" w:rsidP="00D738A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 w:rsidRPr="00D738A6"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Романовского муниципального района в 2024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Pr="00DA165A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EA0A04">
        <w:rPr>
          <w:rFonts w:ascii="Times New Roman" w:hAnsi="Times New Roman"/>
          <w:b/>
          <w:spacing w:val="2"/>
          <w:sz w:val="32"/>
          <w:szCs w:val="32"/>
        </w:rPr>
        <w:t>«Национальная экономика» - 54,9</w:t>
      </w:r>
      <w:r>
        <w:rPr>
          <w:rFonts w:ascii="Times New Roman" w:hAnsi="Times New Roman"/>
          <w:b/>
          <w:spacing w:val="2"/>
          <w:sz w:val="32"/>
          <w:szCs w:val="32"/>
        </w:rPr>
        <w:t>%,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EA0A04">
        <w:rPr>
          <w:rFonts w:ascii="Times New Roman" w:hAnsi="Times New Roman"/>
          <w:b/>
          <w:spacing w:val="2"/>
          <w:sz w:val="32"/>
          <w:szCs w:val="32"/>
        </w:rPr>
        <w:t>39,4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  <w:r>
        <w:rPr>
          <w:rFonts w:ascii="Times New Roman" w:hAnsi="Times New Roman"/>
          <w:b/>
          <w:spacing w:val="2"/>
          <w:sz w:val="32"/>
          <w:szCs w:val="32"/>
        </w:rPr>
        <w:t>«Жилищ</w:t>
      </w:r>
      <w:r w:rsidR="00EA0A04">
        <w:rPr>
          <w:rFonts w:ascii="Times New Roman" w:hAnsi="Times New Roman"/>
          <w:b/>
          <w:spacing w:val="2"/>
          <w:sz w:val="32"/>
          <w:szCs w:val="32"/>
        </w:rPr>
        <w:t>но-коммунальное хозяйство» - 4,4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1F05FDEB" w14:textId="77777777" w:rsidR="00D738A6" w:rsidRDefault="00D738A6" w:rsidP="00D738A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43EADAE4" w14:textId="77777777" w:rsidR="00D738A6" w:rsidRDefault="00D738A6" w:rsidP="00D738A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23DC3159" w14:textId="77777777" w:rsidR="00F43F36" w:rsidRDefault="00F43F36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15DF8F9" w14:textId="77777777"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D2559E7" w14:textId="77777777" w:rsidR="00252348" w:rsidRDefault="0025234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3CF6A68B" w14:textId="77777777" w:rsidR="00E53F6E" w:rsidRDefault="00F43F36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Ст</w:t>
      </w:r>
      <w:r w:rsidR="00E53F6E" w:rsidRPr="00487974">
        <w:rPr>
          <w:rFonts w:ascii="Times New Roman" w:hAnsi="Times New Roman"/>
          <w:b/>
          <w:spacing w:val="2"/>
          <w:sz w:val="36"/>
          <w:szCs w:val="36"/>
        </w:rPr>
        <w:t xml:space="preserve">руктура расходов бюджета </w:t>
      </w:r>
      <w:proofErr w:type="spellStart"/>
      <w:r w:rsidR="00E53F6E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 w:rsidR="00E53F6E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14:paraId="5D60021A" w14:textId="77777777"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gramStart"/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>по</w:t>
      </w:r>
      <w:proofErr w:type="gramEnd"/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основным разделам</w:t>
      </w:r>
    </w:p>
    <w:p w14:paraId="473D96F5" w14:textId="77777777"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20D503FB" w14:textId="77777777" w:rsidR="00BB688A" w:rsidRDefault="00F43F36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 w:rsidRPr="00F43F36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 wp14:anchorId="44942332" wp14:editId="02171CB8">
            <wp:extent cx="9683310" cy="3848491"/>
            <wp:effectExtent l="19050" t="0" r="13140" b="0"/>
            <wp:docPr id="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70678E5" w14:textId="77777777"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3E58B252" w14:textId="77777777" w:rsidR="00B14687" w:rsidRDefault="00BB688A" w:rsidP="00B14687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Романовского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E53F6E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1E452C">
        <w:rPr>
          <w:rFonts w:ascii="Times New Roman" w:hAnsi="Times New Roman"/>
          <w:b/>
          <w:spacing w:val="2"/>
          <w:sz w:val="32"/>
          <w:szCs w:val="32"/>
        </w:rPr>
        <w:t>59,4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«Н</w:t>
      </w:r>
      <w:r w:rsidR="001E452C">
        <w:rPr>
          <w:rFonts w:ascii="Times New Roman" w:hAnsi="Times New Roman"/>
          <w:b/>
          <w:spacing w:val="2"/>
          <w:sz w:val="32"/>
          <w:szCs w:val="32"/>
        </w:rPr>
        <w:t>ациональная экономика» - 32,4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%,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 xml:space="preserve"> «Жилищно-коммунальное хозяйст</w:t>
      </w:r>
      <w:r w:rsidR="001E452C">
        <w:rPr>
          <w:rFonts w:ascii="Times New Roman" w:hAnsi="Times New Roman"/>
          <w:b/>
          <w:spacing w:val="2"/>
          <w:sz w:val="32"/>
          <w:szCs w:val="32"/>
        </w:rPr>
        <w:t>во» - 6,4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6BBDD86A" w14:textId="77777777"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C412BB">
          <w:headerReference w:type="default" r:id="rId41"/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14:paraId="6D245889" w14:textId="77777777"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26656DB1" w14:textId="77777777"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1C2DE4C3" w14:textId="77777777"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14:paraId="27ADCEEE" w14:textId="77777777"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gramStart"/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>по</w:t>
      </w:r>
      <w:proofErr w:type="gramEnd"/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основным разделам</w:t>
      </w:r>
    </w:p>
    <w:p w14:paraId="51E83BE1" w14:textId="77777777"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554E0226" w14:textId="77777777" w:rsidR="00BB688A" w:rsidRDefault="00F43F36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 w:rsidRPr="00F43F36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 wp14:anchorId="4BB5735E" wp14:editId="0B17C3A8">
            <wp:extent cx="9298696" cy="3657600"/>
            <wp:effectExtent l="19050" t="0" r="16754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CB55CB9" w14:textId="77777777"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44B2F4C8" w14:textId="77777777" w:rsidR="00AD3BC1" w:rsidRDefault="00BB688A" w:rsidP="00AD3BC1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Романовского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E53F6E">
        <w:rPr>
          <w:rFonts w:ascii="Times New Roman" w:hAnsi="Times New Roman"/>
          <w:b/>
          <w:spacing w:val="2"/>
          <w:sz w:val="32"/>
          <w:szCs w:val="32"/>
        </w:rPr>
        <w:t>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5C7373">
        <w:rPr>
          <w:rFonts w:ascii="Times New Roman" w:hAnsi="Times New Roman"/>
          <w:b/>
          <w:spacing w:val="2"/>
          <w:sz w:val="32"/>
          <w:szCs w:val="32"/>
        </w:rPr>
        <w:t>59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>,5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 xml:space="preserve"> «Национальная экономика» - 3</w:t>
      </w:r>
      <w:r w:rsidR="005C7373">
        <w:rPr>
          <w:rFonts w:ascii="Times New Roman" w:hAnsi="Times New Roman"/>
          <w:b/>
          <w:spacing w:val="2"/>
          <w:sz w:val="32"/>
          <w:szCs w:val="32"/>
        </w:rPr>
        <w:t>2,4</w:t>
      </w:r>
      <w:proofErr w:type="gramStart"/>
      <w:r w:rsidR="00AD3BC1">
        <w:rPr>
          <w:rFonts w:ascii="Times New Roman" w:hAnsi="Times New Roman"/>
          <w:b/>
          <w:spacing w:val="2"/>
          <w:sz w:val="32"/>
          <w:szCs w:val="32"/>
        </w:rPr>
        <w:t>%,  «</w:t>
      </w:r>
      <w:proofErr w:type="gramEnd"/>
      <w:r w:rsidR="00AD3BC1">
        <w:rPr>
          <w:rFonts w:ascii="Times New Roman" w:hAnsi="Times New Roman"/>
          <w:b/>
          <w:spacing w:val="2"/>
          <w:sz w:val="32"/>
          <w:szCs w:val="32"/>
        </w:rPr>
        <w:t>Жилищно-коммунальное хозяйст</w:t>
      </w:r>
      <w:r w:rsidR="005C7373">
        <w:rPr>
          <w:rFonts w:ascii="Times New Roman" w:hAnsi="Times New Roman"/>
          <w:b/>
          <w:spacing w:val="2"/>
          <w:sz w:val="32"/>
          <w:szCs w:val="32"/>
        </w:rPr>
        <w:t>во» - 6,2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206572C0" w14:textId="77777777"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D8339B">
          <w:headerReference w:type="default" r:id="rId4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EEFFE46" w14:textId="77777777" w:rsidR="002D0C80" w:rsidRDefault="00C75D01" w:rsidP="00C75D01">
      <w:pPr>
        <w:ind w:right="-1"/>
        <w:jc w:val="right"/>
        <w:rPr>
          <w:rFonts w:ascii="Times New Roman" w:hAnsi="Times New Roman"/>
          <w:b/>
          <w:spacing w:val="2"/>
          <w:sz w:val="36"/>
          <w:szCs w:val="36"/>
        </w:rPr>
      </w:pPr>
      <w:r w:rsidRPr="00C75D01"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w:lastRenderedPageBreak/>
        <w:drawing>
          <wp:inline distT="0" distB="0" distL="0" distR="0" wp14:anchorId="29B9BABB" wp14:editId="553D6256">
            <wp:extent cx="1676400" cy="1257300"/>
            <wp:effectExtent l="19050" t="0" r="0" b="0"/>
            <wp:docPr id="26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AAB0F" w14:textId="77777777" w:rsidR="002D0C80" w:rsidRDefault="002D0C80" w:rsidP="002D0C80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</w:p>
    <w:p w14:paraId="36811A05" w14:textId="77777777" w:rsidR="002D0C80" w:rsidRDefault="002D0C80" w:rsidP="002D0C80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муниципального образования</w:t>
      </w:r>
    </w:p>
    <w:p w14:paraId="11CFF4CE" w14:textId="77777777" w:rsidR="002D0C80" w:rsidRPr="00F21519" w:rsidRDefault="002D0C80" w:rsidP="002D0C80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F21519">
        <w:rPr>
          <w:rFonts w:ascii="Times New Roman" w:hAnsi="Times New Roman"/>
          <w:spacing w:val="2"/>
          <w:sz w:val="28"/>
          <w:szCs w:val="28"/>
        </w:rPr>
        <w:t>(тыс. рублей)</w:t>
      </w: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888"/>
        <w:gridCol w:w="1516"/>
        <w:gridCol w:w="1376"/>
        <w:gridCol w:w="1376"/>
        <w:gridCol w:w="1368"/>
        <w:gridCol w:w="1378"/>
      </w:tblGrid>
      <w:tr w:rsidR="001D4E18" w14:paraId="0268B74B" w14:textId="77777777" w:rsidTr="00E53F6E">
        <w:trPr>
          <w:trHeight w:val="619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4525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322" w14:textId="77777777" w:rsidR="001D4E18" w:rsidRDefault="001D4E18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280A" w14:textId="77777777" w:rsidR="001D4E18" w:rsidRDefault="001D4E18" w:rsidP="00E5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2C2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E53F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351" w14:textId="77777777" w:rsidR="001D4E18" w:rsidRPr="00145327" w:rsidRDefault="001D4E18" w:rsidP="00E5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32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8012" w14:textId="77777777" w:rsidR="001D4E18" w:rsidRDefault="002C22E3" w:rsidP="00E53F6E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4D8" w14:textId="77777777" w:rsidR="001D4E18" w:rsidRDefault="001D4E18" w:rsidP="00E53F6E">
            <w:pPr>
              <w:tabs>
                <w:tab w:val="left" w:pos="11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0815" w14:textId="77777777" w:rsidR="001D4E18" w:rsidRDefault="001D4E18" w:rsidP="00E53F6E">
            <w:pPr>
              <w:spacing w:after="0" w:line="240" w:lineRule="auto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53F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5493B" w14:paraId="4F19DA3E" w14:textId="77777777" w:rsidTr="0095493B">
        <w:trPr>
          <w:trHeight w:val="85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6B6D" w14:textId="77777777" w:rsidR="0095493B" w:rsidRDefault="0095493B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EA66" w14:textId="77777777" w:rsidR="0095493B" w:rsidRDefault="0095493B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258E" w14:textId="77777777" w:rsidR="0095493B" w:rsidRDefault="0095493B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9B1" w14:textId="77777777" w:rsidR="0095493B" w:rsidRPr="00145327" w:rsidRDefault="0095493B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32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6D94" w14:textId="77777777" w:rsidR="0095493B" w:rsidRDefault="0095493B" w:rsidP="00954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о бюджете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C08" w14:textId="77777777" w:rsidR="0095493B" w:rsidRDefault="0095493B" w:rsidP="0095493B">
            <w:pPr>
              <w:jc w:val="center"/>
            </w:pPr>
            <w:r w:rsidRPr="00A5131A">
              <w:rPr>
                <w:rFonts w:ascii="Times New Roman" w:hAnsi="Times New Roman"/>
                <w:b/>
                <w:sz w:val="24"/>
                <w:szCs w:val="24"/>
              </w:rPr>
              <w:t>решение о бюджете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3DE" w14:textId="77777777" w:rsidR="0095493B" w:rsidRDefault="0095493B" w:rsidP="0095493B">
            <w:pPr>
              <w:jc w:val="center"/>
            </w:pPr>
            <w:r w:rsidRPr="00A5131A">
              <w:rPr>
                <w:rFonts w:ascii="Times New Roman" w:hAnsi="Times New Roman"/>
                <w:b/>
                <w:sz w:val="24"/>
                <w:szCs w:val="24"/>
              </w:rPr>
              <w:t>решение о бюджете</w:t>
            </w:r>
          </w:p>
        </w:tc>
      </w:tr>
      <w:tr w:rsidR="001D4E18" w14:paraId="13DB160A" w14:textId="77777777" w:rsidTr="00817AF5">
        <w:trPr>
          <w:trHeight w:val="30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5A43" w14:textId="77777777"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78BC" w14:textId="77777777"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8735" w14:textId="77777777" w:rsidR="001D4E18" w:rsidRPr="00CA5C4D" w:rsidRDefault="00BA4D80" w:rsidP="00817AF5">
            <w:pPr>
              <w:pStyle w:val="af5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12158,3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DDF5" w14:textId="77777777" w:rsidR="001D4E18" w:rsidRPr="00145327" w:rsidRDefault="004C3C4E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9F3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9F3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9F3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ACF" w14:textId="77777777" w:rsidR="001D4E18" w:rsidRDefault="00817AF5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954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454,3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C3D" w14:textId="77777777" w:rsidR="001D4E18" w:rsidRDefault="0095493B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10620,9</w:t>
            </w:r>
            <w:r w:rsidR="004C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F5C" w14:textId="77777777" w:rsidR="001D4E18" w:rsidRDefault="0095493B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10960,9</w:t>
            </w:r>
            <w:r w:rsidR="004C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1D4E18" w14:paraId="56D65AE8" w14:textId="77777777" w:rsidTr="00817AF5">
        <w:trPr>
          <w:trHeight w:val="30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3A66" w14:textId="77777777"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40CF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24D" w14:textId="77777777" w:rsidR="001D4E18" w:rsidRPr="000C7075" w:rsidRDefault="001D4E18" w:rsidP="00817AF5">
            <w:pPr>
              <w:pStyle w:val="af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EA4B" w14:textId="77777777" w:rsidR="001D4E18" w:rsidRPr="00145327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C4F" w14:textId="77777777"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454" w14:textId="77777777"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749" w14:textId="77777777"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4E18" w14:paraId="56D354B9" w14:textId="77777777" w:rsidTr="00817AF5">
        <w:trPr>
          <w:trHeight w:val="63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A69BE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AB5" w14:textId="77777777" w:rsidR="001D4E18" w:rsidRDefault="001D4E18" w:rsidP="002271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 w:rsidR="00227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CED3" w14:textId="77777777"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298E" w14:textId="77777777" w:rsidR="001D4E18" w:rsidRPr="00145327" w:rsidRDefault="009F34A1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4886,3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935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6091,0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7B4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6309,1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01A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6518,7</w:t>
            </w:r>
          </w:p>
        </w:tc>
      </w:tr>
      <w:tr w:rsidR="001D4E18" w14:paraId="05B96C0B" w14:textId="77777777" w:rsidTr="00817AF5">
        <w:trPr>
          <w:trHeight w:val="68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62EA7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04B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CCDB" w14:textId="77777777"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BEB5" w14:textId="77777777" w:rsidR="001D4E18" w:rsidRPr="00145327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F34A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F34A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4BA" w14:textId="77777777" w:rsidR="001D4E18" w:rsidRDefault="0095493B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EA5" w14:textId="77777777" w:rsidR="001D4E18" w:rsidRDefault="0095493B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926" w14:textId="77777777" w:rsidR="001D4E18" w:rsidRDefault="0095493B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167,5</w:t>
            </w:r>
          </w:p>
        </w:tc>
      </w:tr>
      <w:tr w:rsidR="001D4E18" w14:paraId="14D7C989" w14:textId="77777777" w:rsidTr="00817AF5">
        <w:trPr>
          <w:trHeight w:val="32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8F2E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9F7F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7F11" w14:textId="77777777"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EF" w14:textId="77777777" w:rsidR="001D4E18" w:rsidRPr="00145327" w:rsidRDefault="009F34A1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6292,</w:t>
            </w:r>
            <w:r w:rsidR="00A2782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A7C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95493B">
              <w:rPr>
                <w:rFonts w:ascii="Times New Roman" w:hAnsi="Times New Roman"/>
                <w:color w:val="000000"/>
                <w:sz w:val="28"/>
                <w:szCs w:val="28"/>
              </w:rPr>
              <w:t>490,1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DE3" w14:textId="77777777" w:rsidR="001D4E18" w:rsidRDefault="0095493B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3439,0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43D" w14:textId="77777777" w:rsidR="001D4E18" w:rsidRDefault="0095493B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3555,3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</w:tr>
      <w:tr w:rsidR="001D4E18" w14:paraId="1BF91F7A" w14:textId="77777777" w:rsidTr="00817AF5">
        <w:trPr>
          <w:trHeight w:val="6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4A49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B13C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14:paraId="7BC4EEAF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000" w14:textId="77777777"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3844,9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D6B9" w14:textId="77777777" w:rsidR="001D4E18" w:rsidRPr="00145327" w:rsidRDefault="009F34A1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1021,3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888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706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76A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675,7</w:t>
            </w:r>
          </w:p>
        </w:tc>
      </w:tr>
      <w:tr w:rsidR="001D4E18" w14:paraId="1DA5864D" w14:textId="77777777" w:rsidTr="00817AF5">
        <w:trPr>
          <w:trHeight w:val="6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495C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378D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C9A1" w14:textId="77777777"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022C" w14:textId="77777777" w:rsidR="001D4E18" w:rsidRPr="00145327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646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C3C4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1AC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C3C4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FF2" w14:textId="77777777" w:rsidR="001D4E18" w:rsidRDefault="00817AF5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C3C4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D4E18" w14:paraId="21A17400" w14:textId="77777777" w:rsidTr="00817AF5">
        <w:trPr>
          <w:trHeight w:val="27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DF436" w14:textId="77777777"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BD52" w14:textId="77777777"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B673" w14:textId="77777777" w:rsidR="001D4E18" w:rsidRPr="00CA5C4D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471" w14:textId="77777777" w:rsidR="001D4E18" w:rsidRPr="00145327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BA7" w14:textId="77777777"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06" w14:textId="77777777"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C5A" w14:textId="77777777" w:rsidR="001D4E18" w:rsidRDefault="004C3C4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</w:tr>
      <w:tr w:rsidR="002271EE" w14:paraId="6DF39B8F" w14:textId="77777777" w:rsidTr="00817AF5">
        <w:trPr>
          <w:trHeight w:val="27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BEC88" w14:textId="77777777" w:rsidR="002271EE" w:rsidRDefault="002271EE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0A6" w14:textId="77777777" w:rsidR="002271EE" w:rsidRDefault="002271EE" w:rsidP="00227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14:paraId="2F6608F1" w14:textId="77777777" w:rsidR="002271EE" w:rsidRDefault="002271EE" w:rsidP="00227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трансферты (финансовая помощь)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CA1B" w14:textId="77777777" w:rsidR="002271EE" w:rsidRDefault="002271EE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5BB" w14:textId="77777777"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D97" w14:textId="77777777"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EB5" w14:textId="77777777"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253" w14:textId="77777777" w:rsidR="002271EE" w:rsidRDefault="002271EE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35A39BE2" w14:textId="77777777" w:rsidR="009A5E43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955365">
        <w:rPr>
          <w:rFonts w:ascii="Times New Roman" w:hAnsi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z w:val="28"/>
          <w:szCs w:val="28"/>
        </w:rPr>
        <w:t>в том числе: условно утвержденные расходы на 202</w:t>
      </w:r>
      <w:r w:rsidR="002271E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56096">
        <w:rPr>
          <w:rFonts w:ascii="Times New Roman" w:hAnsi="Times New Roman"/>
          <w:b/>
          <w:color w:val="000000"/>
          <w:sz w:val="28"/>
          <w:szCs w:val="28"/>
        </w:rPr>
        <w:t xml:space="preserve"> год – 3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>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руб., на 202</w:t>
      </w:r>
      <w:r w:rsidR="002271E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56096">
        <w:rPr>
          <w:rFonts w:ascii="Times New Roman" w:hAnsi="Times New Roman"/>
          <w:b/>
          <w:color w:val="000000"/>
          <w:sz w:val="28"/>
          <w:szCs w:val="28"/>
        </w:rPr>
        <w:t xml:space="preserve"> год – 6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>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</w:t>
      </w:r>
    </w:p>
    <w:p w14:paraId="60A00C55" w14:textId="77777777"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14:paraId="770613E8" w14:textId="77777777" w:rsidR="00955365" w:rsidRDefault="00F5449F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Численность населения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Романовского муниципального района составляет:</w:t>
      </w:r>
      <w:r w:rsidR="00415A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01.01.2022г- 994 человека, на 01.01.2023 года-1070 человек</w:t>
      </w:r>
    </w:p>
    <w:p w14:paraId="3F36B53A" w14:textId="77777777"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14:paraId="30D334FC" w14:textId="77777777"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14:paraId="31A462E4" w14:textId="77777777"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EF2653E" wp14:editId="2422D9DC">
            <wp:extent cx="1676400" cy="1257300"/>
            <wp:effectExtent l="19050" t="0" r="0" b="0"/>
            <wp:docPr id="22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29947" w14:textId="77777777" w:rsidR="00D15291" w:rsidRDefault="00775466" w:rsidP="008A095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696EE11A" w14:textId="77777777" w:rsidR="00F21519" w:rsidRDefault="00D15291" w:rsidP="00D1529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D152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BD4C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985B5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14:paraId="5DBE9802" w14:textId="77777777" w:rsidR="00775466" w:rsidRDefault="0077546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района </w:t>
      </w:r>
    </w:p>
    <w:p w14:paraId="73DA5E57" w14:textId="77777777" w:rsidR="00775466" w:rsidRPr="004104A7" w:rsidRDefault="0066197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</w:t>
      </w:r>
      <w:r w:rsidR="00775466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007D5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общегосударственные вопросы</w:t>
      </w:r>
    </w:p>
    <w:p w14:paraId="1B6212BD" w14:textId="77777777" w:rsidR="00775466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14:paraId="1C759C20" w14:textId="77777777" w:rsidR="00775466" w:rsidRPr="009327EE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397"/>
        <w:gridCol w:w="1276"/>
        <w:gridCol w:w="1103"/>
        <w:gridCol w:w="1276"/>
        <w:gridCol w:w="1134"/>
        <w:gridCol w:w="1132"/>
      </w:tblGrid>
      <w:tr w:rsidR="001D4E18" w:rsidRPr="009327EE" w14:paraId="613B49D4" w14:textId="77777777" w:rsidTr="0095493B">
        <w:trPr>
          <w:trHeight w:val="40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14:paraId="66F34BB1" w14:textId="77777777"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1EABBDDD" w14:textId="77777777"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D9F84BA" w14:textId="77777777" w:rsidR="001D4E18" w:rsidRPr="00E5433C" w:rsidRDefault="001D4E18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BB3AB50" w14:textId="77777777"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C434C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6BFEA70" w14:textId="77777777"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E57C4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B91A461" w14:textId="77777777"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5BE0FA" w14:textId="77777777"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D29217" w14:textId="77777777" w:rsidR="001D4E18" w:rsidRPr="00E5433C" w:rsidRDefault="001D4E18" w:rsidP="00227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493B" w:rsidRPr="009327EE" w14:paraId="76980D3A" w14:textId="77777777" w:rsidTr="0095493B">
        <w:trPr>
          <w:trHeight w:val="40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14:paraId="3A8C432D" w14:textId="77777777" w:rsidR="0095493B" w:rsidRPr="00E5433C" w:rsidRDefault="0095493B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shd w:val="clear" w:color="auto" w:fill="C6D9F1" w:themeFill="text2" w:themeFillTint="33"/>
            <w:vAlign w:val="center"/>
          </w:tcPr>
          <w:p w14:paraId="31F9E42C" w14:textId="77777777" w:rsidR="0095493B" w:rsidRPr="00E5433C" w:rsidRDefault="0095493B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14:paraId="5AB3491E" w14:textId="77777777" w:rsidR="0095493B" w:rsidRPr="002D0C80" w:rsidRDefault="0095493B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2B08FBA3" w14:textId="77777777" w:rsidR="0095493B" w:rsidRPr="00E14572" w:rsidRDefault="0095493B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57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41" w:type="pct"/>
            <w:shd w:val="clear" w:color="auto" w:fill="C6D9F1" w:themeFill="text2" w:themeFillTint="33"/>
          </w:tcPr>
          <w:p w14:paraId="12AA59BC" w14:textId="77777777" w:rsidR="0095493B" w:rsidRPr="0095493B" w:rsidRDefault="0095493B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70" w:type="pct"/>
            <w:shd w:val="clear" w:color="auto" w:fill="C6D9F1" w:themeFill="text2" w:themeFillTint="33"/>
          </w:tcPr>
          <w:p w14:paraId="2C4139A5" w14:textId="77777777" w:rsidR="0095493B" w:rsidRPr="0095493B" w:rsidRDefault="0095493B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69" w:type="pct"/>
            <w:shd w:val="clear" w:color="auto" w:fill="C6D9F1" w:themeFill="text2" w:themeFillTint="33"/>
          </w:tcPr>
          <w:p w14:paraId="5D4D3932" w14:textId="77777777" w:rsidR="0095493B" w:rsidRPr="0095493B" w:rsidRDefault="0095493B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1D4E18" w:rsidRPr="009327EE" w14:paraId="37283B9A" w14:textId="77777777" w:rsidTr="0095493B">
        <w:trPr>
          <w:trHeight w:val="57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14:paraId="424050A6" w14:textId="77777777"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pct"/>
            <w:shd w:val="clear" w:color="auto" w:fill="FFC000"/>
          </w:tcPr>
          <w:p w14:paraId="3862BD68" w14:textId="77777777" w:rsidR="001D4E18" w:rsidRPr="00E5433C" w:rsidRDefault="001D4E18" w:rsidP="00BD4C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 xml:space="preserve">Объем расходов бюджета </w:t>
            </w:r>
            <w:proofErr w:type="spellStart"/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Усть-Щербединского</w:t>
            </w:r>
            <w:proofErr w:type="spellEnd"/>
            <w:r w:rsidRPr="00E5433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на общегосударственные вопросы</w:t>
            </w:r>
          </w:p>
        </w:tc>
        <w:tc>
          <w:tcPr>
            <w:tcW w:w="641" w:type="pct"/>
            <w:shd w:val="clear" w:color="auto" w:fill="FFC000"/>
            <w:vAlign w:val="center"/>
          </w:tcPr>
          <w:p w14:paraId="3F091519" w14:textId="77777777" w:rsidR="001D4E18" w:rsidRPr="00F21519" w:rsidRDefault="002271EE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4017,0</w:t>
            </w:r>
          </w:p>
        </w:tc>
        <w:tc>
          <w:tcPr>
            <w:tcW w:w="554" w:type="pct"/>
            <w:shd w:val="clear" w:color="auto" w:fill="FFC000"/>
            <w:vAlign w:val="center"/>
          </w:tcPr>
          <w:p w14:paraId="5A7B4383" w14:textId="77777777" w:rsidR="001D4E18" w:rsidRPr="00F21519" w:rsidRDefault="002C434C" w:rsidP="00F5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4</w:t>
            </w:r>
            <w:r w:rsidR="00F5449F">
              <w:rPr>
                <w:rFonts w:ascii="Times New Roman" w:hAnsi="Times New Roman"/>
                <w:sz w:val="24"/>
                <w:szCs w:val="24"/>
              </w:rPr>
              <w:t>886</w:t>
            </w:r>
            <w:r w:rsidR="00DF4AF5">
              <w:rPr>
                <w:rFonts w:ascii="Times New Roman" w:hAnsi="Times New Roman"/>
                <w:sz w:val="24"/>
                <w:szCs w:val="24"/>
              </w:rPr>
              <w:t>,</w:t>
            </w:r>
            <w:r w:rsidR="00F54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shd w:val="clear" w:color="auto" w:fill="FFC000"/>
            <w:vAlign w:val="center"/>
          </w:tcPr>
          <w:p w14:paraId="45D9D3DA" w14:textId="77777777" w:rsidR="001D4E18" w:rsidRPr="00F21519" w:rsidRDefault="00415A1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6091,0</w:t>
            </w:r>
          </w:p>
        </w:tc>
        <w:tc>
          <w:tcPr>
            <w:tcW w:w="570" w:type="pct"/>
            <w:shd w:val="clear" w:color="auto" w:fill="FFC000"/>
            <w:vAlign w:val="center"/>
          </w:tcPr>
          <w:p w14:paraId="50A1352D" w14:textId="77777777" w:rsidR="001D4E18" w:rsidRPr="00F21519" w:rsidRDefault="00415A1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6309,1</w:t>
            </w:r>
          </w:p>
        </w:tc>
        <w:tc>
          <w:tcPr>
            <w:tcW w:w="569" w:type="pct"/>
            <w:shd w:val="clear" w:color="auto" w:fill="FFC000"/>
            <w:vAlign w:val="center"/>
          </w:tcPr>
          <w:p w14:paraId="5381D72A" w14:textId="77777777" w:rsidR="001D4E18" w:rsidRPr="00F21519" w:rsidRDefault="00415A1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6518,7</w:t>
            </w:r>
          </w:p>
        </w:tc>
      </w:tr>
      <w:tr w:rsidR="001D4E18" w:rsidRPr="009327EE" w14:paraId="2E5E3026" w14:textId="77777777" w:rsidTr="0095493B">
        <w:trPr>
          <w:trHeight w:val="470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14:paraId="1D835884" w14:textId="77777777"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52E78410" w14:textId="77777777" w:rsidR="001D4E18" w:rsidRPr="00E5433C" w:rsidRDefault="001D4E18" w:rsidP="00775466">
            <w:pPr>
              <w:rPr>
                <w:rFonts w:ascii="Times New Roman" w:hAnsi="Times New Roman"/>
                <w:sz w:val="24"/>
                <w:szCs w:val="24"/>
              </w:rPr>
            </w:pPr>
            <w:r w:rsidRPr="00E5433C">
              <w:rPr>
                <w:rFonts w:ascii="Times New Roman" w:hAnsi="Times New Roman"/>
                <w:sz w:val="24"/>
                <w:szCs w:val="24"/>
              </w:rPr>
              <w:t>в % к общему объему расходов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6C237ED" w14:textId="77777777" w:rsidR="001D4E18" w:rsidRPr="00F21519" w:rsidRDefault="00F5449F" w:rsidP="00F54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271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14:paraId="33E837F8" w14:textId="77777777" w:rsidR="001D4E18" w:rsidRPr="00F21519" w:rsidRDefault="00DF4AF5" w:rsidP="00A27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78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7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vAlign w:val="center"/>
          </w:tcPr>
          <w:p w14:paraId="6EB7F9C3" w14:textId="77777777" w:rsidR="001D4E18" w:rsidRPr="00F21519" w:rsidRDefault="00DE512E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570" w:type="pct"/>
            <w:vAlign w:val="center"/>
          </w:tcPr>
          <w:p w14:paraId="22F5916C" w14:textId="77777777" w:rsidR="001D4E18" w:rsidRPr="00F21519" w:rsidRDefault="00DE512E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569" w:type="pct"/>
            <w:vAlign w:val="center"/>
          </w:tcPr>
          <w:p w14:paraId="41D89F25" w14:textId="77777777" w:rsidR="001D4E18" w:rsidRPr="00F21519" w:rsidRDefault="00DE512E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415A1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D4E18" w:rsidRPr="009327EE" w14:paraId="5B40F008" w14:textId="77777777" w:rsidTr="0095493B">
        <w:trPr>
          <w:trHeight w:val="727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14:paraId="6E69F63F" w14:textId="77777777"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pct"/>
            <w:shd w:val="clear" w:color="auto" w:fill="auto"/>
          </w:tcPr>
          <w:p w14:paraId="7218C3EC" w14:textId="77777777" w:rsidR="001D4E18" w:rsidRPr="00E5433C" w:rsidRDefault="001D4E18" w:rsidP="00775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общегосударственные расходы в расчете на 1 жителя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B212A73" w14:textId="77777777" w:rsidR="001D4E18" w:rsidRPr="00F21519" w:rsidRDefault="00F5449F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54" w:type="pct"/>
            <w:vAlign w:val="center"/>
          </w:tcPr>
          <w:p w14:paraId="02663F0B" w14:textId="77777777" w:rsidR="001D4E18" w:rsidRPr="00F21519" w:rsidRDefault="00584ABB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4,</w:t>
            </w:r>
            <w:r w:rsidR="00DF4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vAlign w:val="center"/>
          </w:tcPr>
          <w:p w14:paraId="278D447E" w14:textId="77777777"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570" w:type="pct"/>
            <w:vAlign w:val="center"/>
          </w:tcPr>
          <w:p w14:paraId="718951CA" w14:textId="77777777"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569" w:type="pct"/>
            <w:vAlign w:val="center"/>
          </w:tcPr>
          <w:p w14:paraId="3C13B62F" w14:textId="77777777" w:rsidR="001D4E18" w:rsidRPr="00F21519" w:rsidRDefault="00415A1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</w:tbl>
    <w:p w14:paraId="65453D45" w14:textId="77777777" w:rsidR="003246E5" w:rsidRPr="008A0E80" w:rsidRDefault="003246E5" w:rsidP="00094DA1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14:paraId="2C4C5C28" w14:textId="77777777" w:rsidR="009A5E43" w:rsidRPr="009327EE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680C9AB2" wp14:editId="46978D55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4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08782714" w14:textId="77777777" w:rsidR="009A5E43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национальную оборону</w:t>
      </w:r>
    </w:p>
    <w:p w14:paraId="047FD4C1" w14:textId="77777777" w:rsidR="001C08E1" w:rsidRPr="009327EE" w:rsidRDefault="001C08E1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14:paraId="3711A337" w14:textId="77777777" w:rsidR="009A5E43" w:rsidRDefault="000A6F1F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</w:t>
      </w:r>
      <w:r w:rsidR="00F21519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="009A5E43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14:paraId="3AAF4A2D" w14:textId="77777777" w:rsidR="00F21519" w:rsidRPr="009327EE" w:rsidRDefault="00F21519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88"/>
        <w:gridCol w:w="1415"/>
        <w:gridCol w:w="1311"/>
        <w:gridCol w:w="1382"/>
        <w:gridCol w:w="1382"/>
        <w:gridCol w:w="1379"/>
      </w:tblGrid>
      <w:tr w:rsidR="008E57C4" w:rsidRPr="001B4F36" w14:paraId="08256AA3" w14:textId="77777777" w:rsidTr="008A0951">
        <w:trPr>
          <w:trHeight w:val="687"/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14:paraId="71BD67FA" w14:textId="77777777" w:rsidR="008E57C4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14:paraId="0A4AD48A" w14:textId="77777777" w:rsidR="008E57C4" w:rsidRPr="001B4F36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C86934" w14:textId="77777777"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A78DD22" w14:textId="77777777"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D4E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9C85B43" w14:textId="77777777"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661E11F" w14:textId="77777777"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4063C8E" w14:textId="77777777"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4DC256" w14:textId="77777777"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493B" w:rsidRPr="001B4F36" w14:paraId="5838CC5A" w14:textId="77777777" w:rsidTr="0064728E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14:paraId="1E789967" w14:textId="77777777" w:rsidR="0095493B" w:rsidRPr="001B4F36" w:rsidRDefault="0095493B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pct"/>
            <w:shd w:val="clear" w:color="auto" w:fill="C6D9F1" w:themeFill="text2" w:themeFillTint="33"/>
            <w:vAlign w:val="center"/>
          </w:tcPr>
          <w:p w14:paraId="13A1C203" w14:textId="77777777" w:rsidR="0095493B" w:rsidRPr="001B4F36" w:rsidRDefault="0095493B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C6D9F1" w:themeFill="text2" w:themeFillTint="33"/>
            <w:vAlign w:val="center"/>
          </w:tcPr>
          <w:p w14:paraId="3F9CAC68" w14:textId="77777777" w:rsidR="0095493B" w:rsidRPr="002D0C80" w:rsidRDefault="0095493B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14:paraId="788ED7E9" w14:textId="77777777" w:rsidR="0095493B" w:rsidRPr="002D0C80" w:rsidRDefault="0095493B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3" w:type="pct"/>
            <w:shd w:val="clear" w:color="auto" w:fill="C6D9F1" w:themeFill="text2" w:themeFillTint="33"/>
          </w:tcPr>
          <w:p w14:paraId="1AFE0673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63" w:type="pct"/>
            <w:shd w:val="clear" w:color="auto" w:fill="C6D9F1" w:themeFill="text2" w:themeFillTint="33"/>
          </w:tcPr>
          <w:p w14:paraId="1E4A268C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62" w:type="pct"/>
            <w:shd w:val="clear" w:color="auto" w:fill="C6D9F1" w:themeFill="text2" w:themeFillTint="33"/>
          </w:tcPr>
          <w:p w14:paraId="1DB58840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8E57C4" w:rsidRPr="001B4F36" w14:paraId="75451A41" w14:textId="77777777" w:rsidTr="008A0951">
        <w:trPr>
          <w:trHeight w:val="657"/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14:paraId="16046F04" w14:textId="77777777"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shd w:val="clear" w:color="auto" w:fill="FFC000"/>
          </w:tcPr>
          <w:p w14:paraId="4323A985" w14:textId="77777777" w:rsidR="008E57C4" w:rsidRPr="00E53535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79" w:type="pct"/>
            <w:shd w:val="clear" w:color="auto" w:fill="FFC000"/>
            <w:vAlign w:val="center"/>
          </w:tcPr>
          <w:p w14:paraId="4A2B2E94" w14:textId="77777777" w:rsidR="008E57C4" w:rsidRPr="00740B8B" w:rsidRDefault="002271E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629" w:type="pct"/>
            <w:shd w:val="clear" w:color="auto" w:fill="FFC000"/>
            <w:vAlign w:val="center"/>
          </w:tcPr>
          <w:p w14:paraId="75A6C6BE" w14:textId="77777777" w:rsidR="008E57C4" w:rsidRPr="00275DC8" w:rsidRDefault="00255A34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5,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shd w:val="clear" w:color="auto" w:fill="FFC000"/>
            <w:vAlign w:val="center"/>
          </w:tcPr>
          <w:p w14:paraId="1A236535" w14:textId="77777777" w:rsidR="008E57C4" w:rsidRPr="00740B8B" w:rsidRDefault="00DE512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663" w:type="pct"/>
            <w:shd w:val="clear" w:color="auto" w:fill="FFC000"/>
            <w:vAlign w:val="center"/>
          </w:tcPr>
          <w:p w14:paraId="5AEE513C" w14:textId="77777777" w:rsidR="008E57C4" w:rsidRDefault="00DE512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662" w:type="pct"/>
            <w:shd w:val="clear" w:color="auto" w:fill="FFC000"/>
            <w:vAlign w:val="center"/>
          </w:tcPr>
          <w:p w14:paraId="03AF405E" w14:textId="77777777" w:rsidR="008E57C4" w:rsidRDefault="00DE512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167,5</w:t>
            </w:r>
          </w:p>
        </w:tc>
      </w:tr>
      <w:tr w:rsidR="008E57C4" w:rsidRPr="001B4F36" w14:paraId="102A7314" w14:textId="77777777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14:paraId="770D3415" w14:textId="77777777"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2" w:type="pct"/>
            <w:shd w:val="clear" w:color="auto" w:fill="auto"/>
          </w:tcPr>
          <w:p w14:paraId="50940F3A" w14:textId="77777777"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% к </w:t>
            </w: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общему  объему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679" w:type="pct"/>
            <w:vAlign w:val="center"/>
          </w:tcPr>
          <w:p w14:paraId="5B18F8D0" w14:textId="77777777" w:rsidR="008E57C4" w:rsidRPr="002A7240" w:rsidRDefault="002271EE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55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" w:type="pct"/>
            <w:vAlign w:val="center"/>
          </w:tcPr>
          <w:p w14:paraId="680E2E1C" w14:textId="77777777" w:rsidR="008E57C4" w:rsidRPr="00275DC8" w:rsidRDefault="00255A34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" w:type="pct"/>
            <w:vAlign w:val="center"/>
          </w:tcPr>
          <w:p w14:paraId="030BCD41" w14:textId="77777777" w:rsidR="008E57C4" w:rsidRPr="002A7240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" w:type="pct"/>
            <w:vAlign w:val="center"/>
          </w:tcPr>
          <w:p w14:paraId="76CDEB5C" w14:textId="77777777" w:rsidR="008E57C4" w:rsidRDefault="00DE512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62" w:type="pct"/>
            <w:vAlign w:val="center"/>
          </w:tcPr>
          <w:p w14:paraId="54CB23D5" w14:textId="77777777" w:rsidR="008E57C4" w:rsidRDefault="00DE512E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</w:tbl>
    <w:p w14:paraId="478D91CB" w14:textId="77777777" w:rsidR="009A5E43" w:rsidRDefault="008A0951" w:rsidP="008A0951">
      <w:pPr>
        <w:jc w:val="right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  <w:r w:rsidRPr="008A0951">
        <w:rPr>
          <w:rFonts w:ascii="Times New Roman" w:hAnsi="Times New Roman"/>
          <w:b/>
          <w:shadow/>
          <w:noProof/>
          <w:color w:val="112F51"/>
          <w:spacing w:val="2"/>
          <w:sz w:val="36"/>
          <w:szCs w:val="36"/>
          <w:u w:val="single"/>
          <w:lang w:eastAsia="ru-RU"/>
        </w:rPr>
        <w:drawing>
          <wp:inline distT="0" distB="0" distL="0" distR="0" wp14:anchorId="3F15DA95" wp14:editId="446F64C3">
            <wp:extent cx="1676400" cy="1257300"/>
            <wp:effectExtent l="19050" t="0" r="0" b="0"/>
            <wp:docPr id="24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EF62F" w14:textId="77777777"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 wp14:anchorId="0079767E" wp14:editId="4EC37798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47D72FF5" w14:textId="77777777"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национальную экономику</w:t>
      </w:r>
    </w:p>
    <w:p w14:paraId="25579D67" w14:textId="77777777" w:rsidR="002B31A8" w:rsidRPr="009327EE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14:paraId="2D3E3244" w14:textId="77777777" w:rsidR="002B31A8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14:paraId="461B16DF" w14:textId="77777777" w:rsidR="008A0951" w:rsidRPr="009327EE" w:rsidRDefault="008A0951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086"/>
        <w:gridCol w:w="1273"/>
        <w:gridCol w:w="1453"/>
        <w:gridCol w:w="1384"/>
        <w:gridCol w:w="1384"/>
        <w:gridCol w:w="1382"/>
      </w:tblGrid>
      <w:tr w:rsidR="008E57C4" w:rsidRPr="001B4F36" w14:paraId="3C6AD8C4" w14:textId="77777777" w:rsidTr="0095493B">
        <w:trPr>
          <w:trHeight w:val="667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14:paraId="18493D62" w14:textId="77777777" w:rsidR="008E57C4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14:paraId="4CC4A04F" w14:textId="77777777"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E46CA05" w14:textId="77777777"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C0FB0E" w14:textId="77777777"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E0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26C2EBD" w14:textId="77777777"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49DCCE" w14:textId="77777777" w:rsidR="008E57C4" w:rsidRPr="001B4F36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BA8A400" w14:textId="77777777"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FA873AF" w14:textId="77777777" w:rsidR="008E57C4" w:rsidRDefault="008E57C4" w:rsidP="0022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71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493B" w:rsidRPr="001B4F36" w14:paraId="4265D189" w14:textId="77777777" w:rsidTr="0095493B">
        <w:trPr>
          <w:trHeight w:val="705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14:paraId="6A0AA906" w14:textId="77777777" w:rsidR="0095493B" w:rsidRPr="001B4F36" w:rsidRDefault="0095493B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1" w:type="pct"/>
            <w:shd w:val="clear" w:color="auto" w:fill="C6D9F1" w:themeFill="text2" w:themeFillTint="33"/>
            <w:vAlign w:val="center"/>
          </w:tcPr>
          <w:p w14:paraId="36033282" w14:textId="77777777" w:rsidR="0095493B" w:rsidRPr="001B4F36" w:rsidRDefault="0095493B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14:paraId="33B56B36" w14:textId="77777777" w:rsidR="0095493B" w:rsidRPr="002D0C80" w:rsidRDefault="0095493B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97" w:type="pct"/>
            <w:shd w:val="clear" w:color="auto" w:fill="C6D9F1" w:themeFill="text2" w:themeFillTint="33"/>
            <w:vAlign w:val="center"/>
          </w:tcPr>
          <w:p w14:paraId="51DEC31E" w14:textId="77777777" w:rsidR="0095493B" w:rsidRPr="002D0C80" w:rsidRDefault="0095493B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14:paraId="69F04132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14:paraId="4101F933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63" w:type="pct"/>
            <w:shd w:val="clear" w:color="auto" w:fill="C6D9F1" w:themeFill="text2" w:themeFillTint="33"/>
          </w:tcPr>
          <w:p w14:paraId="03C1F1CC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8E57C4" w:rsidRPr="001B4F36" w14:paraId="24D43398" w14:textId="77777777" w:rsidTr="0095493B">
        <w:trPr>
          <w:trHeight w:val="637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14:paraId="572457F9" w14:textId="77777777"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pct"/>
            <w:shd w:val="clear" w:color="auto" w:fill="FFC000"/>
          </w:tcPr>
          <w:p w14:paraId="284FD82E" w14:textId="77777777"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11" w:type="pct"/>
            <w:shd w:val="clear" w:color="auto" w:fill="FFC000"/>
            <w:vAlign w:val="bottom"/>
          </w:tcPr>
          <w:p w14:paraId="1A2525B2" w14:textId="77777777" w:rsidR="008E57C4" w:rsidRPr="00740B8B" w:rsidRDefault="002271EE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3597,7</w:t>
            </w:r>
          </w:p>
        </w:tc>
        <w:tc>
          <w:tcPr>
            <w:tcW w:w="697" w:type="pct"/>
            <w:shd w:val="clear" w:color="auto" w:fill="FFC000"/>
            <w:vAlign w:val="bottom"/>
          </w:tcPr>
          <w:p w14:paraId="1E23CDFF" w14:textId="77777777" w:rsidR="008E57C4" w:rsidRPr="00275DC8" w:rsidRDefault="00A27822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6292</w:t>
            </w:r>
            <w:r w:rsidR="000209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pct"/>
            <w:shd w:val="clear" w:color="auto" w:fill="FFC000"/>
            <w:vAlign w:val="bottom"/>
          </w:tcPr>
          <w:p w14:paraId="5EA2692E" w14:textId="77777777" w:rsidR="008E57C4" w:rsidRPr="00740B8B" w:rsidRDefault="00415A15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DE5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64" w:type="pct"/>
            <w:shd w:val="clear" w:color="auto" w:fill="FFC000"/>
            <w:vAlign w:val="bottom"/>
          </w:tcPr>
          <w:p w14:paraId="17A9F6BC" w14:textId="77777777" w:rsidR="008E57C4" w:rsidRDefault="00415A15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E5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663" w:type="pct"/>
            <w:shd w:val="clear" w:color="auto" w:fill="FFC000"/>
            <w:vAlign w:val="bottom"/>
          </w:tcPr>
          <w:p w14:paraId="6E6B48C9" w14:textId="77777777" w:rsidR="008E57C4" w:rsidRDefault="00DE512E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3555,3</w:t>
            </w:r>
          </w:p>
        </w:tc>
      </w:tr>
      <w:tr w:rsidR="008E57C4" w:rsidRPr="001B4F36" w14:paraId="3971253D" w14:textId="77777777" w:rsidTr="0095493B">
        <w:trPr>
          <w:trHeight w:val="689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14:paraId="7BCC0955" w14:textId="77777777"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14:paraId="5D8F0E25" w14:textId="77777777"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% к </w:t>
            </w: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общему  объему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611" w:type="pct"/>
            <w:vAlign w:val="bottom"/>
          </w:tcPr>
          <w:p w14:paraId="541E7C7A" w14:textId="77777777" w:rsidR="008E57C4" w:rsidRPr="002A7240" w:rsidRDefault="002271EE" w:rsidP="00ED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  <w:vAlign w:val="bottom"/>
          </w:tcPr>
          <w:p w14:paraId="309A48C3" w14:textId="77777777" w:rsidR="008E57C4" w:rsidRPr="00275DC8" w:rsidRDefault="00A27822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20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pct"/>
            <w:vAlign w:val="bottom"/>
          </w:tcPr>
          <w:p w14:paraId="29E61EA8" w14:textId="77777777" w:rsidR="008E57C4" w:rsidRPr="002A7240" w:rsidRDefault="00415A15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pct"/>
            <w:vAlign w:val="bottom"/>
          </w:tcPr>
          <w:p w14:paraId="7C32E73F" w14:textId="77777777" w:rsidR="008E57C4" w:rsidRDefault="00415A15" w:rsidP="00BD3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63" w:type="pct"/>
            <w:vAlign w:val="bottom"/>
          </w:tcPr>
          <w:p w14:paraId="47DE6262" w14:textId="77777777" w:rsidR="008E57C4" w:rsidRDefault="00415A15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</w:tbl>
    <w:p w14:paraId="44AE749E" w14:textId="77777777"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3BCBAF8" w14:textId="77777777"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2A5DB9AD" w14:textId="77777777" w:rsidR="008A0951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14:paraId="68A8E5CE" w14:textId="77777777" w:rsidR="009A5E43" w:rsidRPr="00275DC8" w:rsidRDefault="003F3419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9A5E43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</w:t>
      </w:r>
    </w:p>
    <w:p w14:paraId="32850660" w14:textId="77777777"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жилищно-коммунальное хозяйство</w:t>
      </w:r>
    </w:p>
    <w:p w14:paraId="345251FD" w14:textId="77777777" w:rsidR="009A5E43" w:rsidRDefault="009A5E43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4C2598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p w14:paraId="55202AD4" w14:textId="77777777" w:rsidR="008A0951" w:rsidRPr="004C2598" w:rsidRDefault="008A0951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441"/>
        <w:gridCol w:w="1617"/>
        <w:gridCol w:w="1754"/>
        <w:gridCol w:w="1213"/>
        <w:gridCol w:w="1213"/>
        <w:gridCol w:w="1209"/>
      </w:tblGrid>
      <w:tr w:rsidR="008E57C4" w:rsidRPr="009F06D4" w14:paraId="368618D0" w14:textId="77777777" w:rsidTr="0095493B">
        <w:trPr>
          <w:trHeight w:val="564"/>
        </w:trPr>
        <w:tc>
          <w:tcPr>
            <w:tcW w:w="246" w:type="pct"/>
            <w:shd w:val="clear" w:color="auto" w:fill="8DB3E2" w:themeFill="text2" w:themeFillTint="66"/>
            <w:noWrap/>
            <w:vAlign w:val="center"/>
          </w:tcPr>
          <w:p w14:paraId="4E17F1A3" w14:textId="77777777" w:rsidR="008A0951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079DE644" w14:textId="77777777" w:rsidR="008E57C4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6" w:type="pct"/>
            <w:shd w:val="clear" w:color="auto" w:fill="8DB3E2" w:themeFill="text2" w:themeFillTint="66"/>
            <w:vAlign w:val="center"/>
          </w:tcPr>
          <w:p w14:paraId="4F976F55" w14:textId="77777777" w:rsidR="008E57C4" w:rsidRPr="00E5433C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" w:type="pct"/>
            <w:shd w:val="clear" w:color="auto" w:fill="8DB3E2" w:themeFill="text2" w:themeFillTint="66"/>
            <w:vAlign w:val="center"/>
          </w:tcPr>
          <w:p w14:paraId="7F96E54B" w14:textId="77777777" w:rsidR="008E57C4" w:rsidRPr="00E5433C" w:rsidRDefault="008E57C4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BD3278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shd w:val="clear" w:color="auto" w:fill="8DB3E2" w:themeFill="text2" w:themeFillTint="66"/>
            <w:vAlign w:val="center"/>
          </w:tcPr>
          <w:p w14:paraId="5AE77125" w14:textId="77777777" w:rsidR="008E57C4" w:rsidRPr="00E5433C" w:rsidRDefault="008E57C4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shd w:val="clear" w:color="auto" w:fill="8DB3E2" w:themeFill="text2" w:themeFillTint="66"/>
            <w:vAlign w:val="center"/>
          </w:tcPr>
          <w:p w14:paraId="7BEC7EDD" w14:textId="77777777"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shd w:val="clear" w:color="auto" w:fill="8DB3E2" w:themeFill="text2" w:themeFillTint="66"/>
            <w:vAlign w:val="center"/>
          </w:tcPr>
          <w:p w14:paraId="3ACBF01A" w14:textId="77777777"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pct"/>
            <w:shd w:val="clear" w:color="auto" w:fill="8DB3E2" w:themeFill="text2" w:themeFillTint="66"/>
            <w:vAlign w:val="center"/>
          </w:tcPr>
          <w:p w14:paraId="3CC6ED30" w14:textId="77777777"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271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5493B" w:rsidRPr="009F06D4" w14:paraId="020C304F" w14:textId="77777777" w:rsidTr="0095493B">
        <w:trPr>
          <w:trHeight w:val="687"/>
        </w:trPr>
        <w:tc>
          <w:tcPr>
            <w:tcW w:w="246" w:type="pct"/>
            <w:shd w:val="clear" w:color="auto" w:fill="8DB3E2" w:themeFill="text2" w:themeFillTint="66"/>
            <w:noWrap/>
            <w:vAlign w:val="center"/>
          </w:tcPr>
          <w:p w14:paraId="5172BD40" w14:textId="77777777" w:rsidR="0095493B" w:rsidRPr="00E5433C" w:rsidRDefault="0095493B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C6D9F1" w:themeFill="text2" w:themeFillTint="33"/>
            <w:vAlign w:val="center"/>
          </w:tcPr>
          <w:p w14:paraId="39D32A59" w14:textId="77777777" w:rsidR="0095493B" w:rsidRPr="00E5433C" w:rsidRDefault="0095493B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C6D9F1" w:themeFill="text2" w:themeFillTint="33"/>
            <w:vAlign w:val="center"/>
          </w:tcPr>
          <w:p w14:paraId="750C79F6" w14:textId="77777777" w:rsidR="0095493B" w:rsidRPr="008A0951" w:rsidRDefault="0095493B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798" w:type="pct"/>
            <w:shd w:val="clear" w:color="auto" w:fill="C6D9F1" w:themeFill="text2" w:themeFillTint="33"/>
            <w:vAlign w:val="center"/>
          </w:tcPr>
          <w:p w14:paraId="7AAFC634" w14:textId="77777777" w:rsidR="0095493B" w:rsidRPr="008A0951" w:rsidRDefault="0095493B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14:paraId="4453B233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14:paraId="59E82B5D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51" w:type="pct"/>
            <w:shd w:val="clear" w:color="auto" w:fill="C6D9F1" w:themeFill="text2" w:themeFillTint="33"/>
          </w:tcPr>
          <w:p w14:paraId="3AD46AA6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8E57C4" w:rsidRPr="009F06D4" w14:paraId="2C29662A" w14:textId="77777777" w:rsidTr="0095493B">
        <w:trPr>
          <w:trHeight w:val="711"/>
        </w:trPr>
        <w:tc>
          <w:tcPr>
            <w:tcW w:w="246" w:type="pct"/>
            <w:shd w:val="clear" w:color="auto" w:fill="8DB3E2" w:themeFill="text2" w:themeFillTint="66"/>
            <w:noWrap/>
          </w:tcPr>
          <w:p w14:paraId="28A5FD8C" w14:textId="77777777"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pct"/>
            <w:shd w:val="clear" w:color="auto" w:fill="FFC000"/>
          </w:tcPr>
          <w:p w14:paraId="02FCBC35" w14:textId="77777777"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всего, тыс. руб.</w:t>
            </w:r>
          </w:p>
        </w:tc>
        <w:tc>
          <w:tcPr>
            <w:tcW w:w="736" w:type="pct"/>
            <w:shd w:val="clear" w:color="auto" w:fill="FFC000"/>
            <w:vAlign w:val="center"/>
          </w:tcPr>
          <w:p w14:paraId="34CCE74A" w14:textId="77777777" w:rsidR="008E57C4" w:rsidRPr="00E5433C" w:rsidRDefault="002271EE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3844,9</w:t>
            </w:r>
          </w:p>
        </w:tc>
        <w:tc>
          <w:tcPr>
            <w:tcW w:w="798" w:type="pct"/>
            <w:shd w:val="clear" w:color="auto" w:fill="FFC000"/>
            <w:vAlign w:val="center"/>
          </w:tcPr>
          <w:p w14:paraId="33D1D7E7" w14:textId="77777777" w:rsidR="008E57C4" w:rsidRPr="00E5433C" w:rsidRDefault="007F1117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278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shd w:val="clear" w:color="auto" w:fill="FFC000"/>
            <w:vAlign w:val="center"/>
          </w:tcPr>
          <w:p w14:paraId="1454977B" w14:textId="77777777" w:rsidR="008E57C4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552" w:type="pct"/>
            <w:shd w:val="clear" w:color="auto" w:fill="FFC000"/>
            <w:vAlign w:val="center"/>
          </w:tcPr>
          <w:p w14:paraId="0C440601" w14:textId="77777777" w:rsidR="008E57C4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551" w:type="pct"/>
            <w:shd w:val="clear" w:color="auto" w:fill="FFC000"/>
            <w:vAlign w:val="center"/>
          </w:tcPr>
          <w:p w14:paraId="28A7104F" w14:textId="77777777" w:rsidR="008E57C4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675,7</w:t>
            </w:r>
          </w:p>
        </w:tc>
      </w:tr>
      <w:tr w:rsidR="00BD3278" w:rsidRPr="009F06D4" w14:paraId="45DE0C2C" w14:textId="77777777" w:rsidTr="0095493B">
        <w:trPr>
          <w:trHeight w:val="693"/>
        </w:trPr>
        <w:tc>
          <w:tcPr>
            <w:tcW w:w="246" w:type="pct"/>
            <w:shd w:val="clear" w:color="auto" w:fill="8DB3E2" w:themeFill="text2" w:themeFillTint="66"/>
            <w:noWrap/>
          </w:tcPr>
          <w:p w14:paraId="4B412D54" w14:textId="77777777"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pct"/>
            <w:shd w:val="clear" w:color="auto" w:fill="auto"/>
          </w:tcPr>
          <w:p w14:paraId="1E74C1B7" w14:textId="77777777"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 к общему объему расходов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03846ED" w14:textId="77777777" w:rsidR="00BD3278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</w:t>
            </w:r>
            <w:r w:rsidR="00227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vAlign w:val="center"/>
          </w:tcPr>
          <w:p w14:paraId="0A05A37B" w14:textId="77777777" w:rsidR="00BD3278" w:rsidRPr="00E5433C" w:rsidRDefault="00A27822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F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vAlign w:val="center"/>
          </w:tcPr>
          <w:p w14:paraId="155D4DB3" w14:textId="77777777" w:rsidR="00BD3278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vAlign w:val="center"/>
          </w:tcPr>
          <w:p w14:paraId="377A8DBB" w14:textId="77777777" w:rsidR="00BD3278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vAlign w:val="center"/>
          </w:tcPr>
          <w:p w14:paraId="739C14FC" w14:textId="77777777" w:rsidR="00BD3278" w:rsidRPr="00E5433C" w:rsidRDefault="00DE512E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</w:tbl>
    <w:p w14:paraId="7285BAF0" w14:textId="77777777" w:rsidR="009A5E43" w:rsidRDefault="009A5E43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</w:rPr>
      </w:pPr>
    </w:p>
    <w:p w14:paraId="0F6189EB" w14:textId="77777777" w:rsidR="00EE2330" w:rsidRDefault="00EE2330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2BF4B23F" w14:textId="77777777" w:rsidR="00EE2330" w:rsidRDefault="00EE2330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6566E55D" w14:textId="77777777"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 wp14:anchorId="3BCFE86C" wp14:editId="3214533F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3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377A0FC1" w14:textId="77777777"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образование</w:t>
      </w:r>
    </w:p>
    <w:p w14:paraId="60BB3953" w14:textId="77777777" w:rsidR="002B31A8" w:rsidRPr="008A0951" w:rsidRDefault="002B31A8" w:rsidP="002B31A8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14"/>
        <w:gridCol w:w="1271"/>
        <w:gridCol w:w="1538"/>
        <w:gridCol w:w="1402"/>
        <w:gridCol w:w="1402"/>
        <w:gridCol w:w="1402"/>
      </w:tblGrid>
      <w:tr w:rsidR="008E57C4" w:rsidRPr="001B4F36" w14:paraId="13281C79" w14:textId="77777777" w:rsidTr="00EE2330">
        <w:trPr>
          <w:trHeight w:val="763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14:paraId="099319AB" w14:textId="77777777"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B4C79E7" w14:textId="77777777"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FED8961" w14:textId="77777777"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BC2ED3" w14:textId="77777777" w:rsidR="008E57C4" w:rsidRPr="001B4F36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02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C5D0D5F" w14:textId="77777777" w:rsidR="008E57C4" w:rsidRPr="001B4F36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D6E29C" w14:textId="77777777" w:rsidR="008E57C4" w:rsidRPr="001B4F36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C04022" w14:textId="77777777" w:rsidR="008E57C4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691A71" w14:textId="77777777"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150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493B" w:rsidRPr="001B4F36" w14:paraId="5DF7BBE5" w14:textId="77777777" w:rsidTr="00B027D5">
        <w:trPr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14:paraId="04D90303" w14:textId="77777777" w:rsidR="0095493B" w:rsidRPr="001B4F36" w:rsidRDefault="0095493B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shd w:val="clear" w:color="auto" w:fill="C6D9F1" w:themeFill="text2" w:themeFillTint="33"/>
            <w:vAlign w:val="center"/>
          </w:tcPr>
          <w:p w14:paraId="14552E49" w14:textId="77777777" w:rsidR="0095493B" w:rsidRPr="001B4F36" w:rsidRDefault="0095493B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C6D9F1" w:themeFill="text2" w:themeFillTint="33"/>
            <w:vAlign w:val="center"/>
          </w:tcPr>
          <w:p w14:paraId="22DD4FBB" w14:textId="77777777" w:rsidR="0095493B" w:rsidRPr="002D0C80" w:rsidRDefault="0095493B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14:paraId="1F488F07" w14:textId="77777777" w:rsidR="0095493B" w:rsidRPr="002D0C80" w:rsidRDefault="0095493B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51" w:type="pct"/>
            <w:shd w:val="clear" w:color="auto" w:fill="C6D9F1" w:themeFill="text2" w:themeFillTint="33"/>
          </w:tcPr>
          <w:p w14:paraId="3DA3CE11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</w:tcPr>
          <w:p w14:paraId="502549CD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</w:tcPr>
          <w:p w14:paraId="418D1F54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8E57C4" w:rsidRPr="001B4F36" w14:paraId="3F28AD9C" w14:textId="77777777" w:rsidTr="00EE2330">
        <w:trPr>
          <w:trHeight w:val="794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14:paraId="03F02CFE" w14:textId="77777777"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shd w:val="clear" w:color="auto" w:fill="FFC000"/>
          </w:tcPr>
          <w:p w14:paraId="2FFAB5DC" w14:textId="77777777"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0" w:type="pct"/>
            <w:shd w:val="clear" w:color="auto" w:fill="FFC000"/>
            <w:vAlign w:val="center"/>
          </w:tcPr>
          <w:p w14:paraId="401F8B7E" w14:textId="77777777" w:rsidR="008E57C4" w:rsidRPr="00740B8B" w:rsidRDefault="002271EE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B628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4" w:type="pct"/>
            <w:shd w:val="clear" w:color="auto" w:fill="FFC000"/>
            <w:vAlign w:val="center"/>
          </w:tcPr>
          <w:p w14:paraId="1537410F" w14:textId="77777777" w:rsidR="008E57C4" w:rsidRPr="00275DC8" w:rsidRDefault="00B628C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0302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14:paraId="03C79F97" w14:textId="77777777" w:rsidR="008E57C4" w:rsidRPr="00740B8B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14:paraId="1C420DBE" w14:textId="77777777" w:rsidR="008E57C4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14:paraId="2D15FA1B" w14:textId="77777777" w:rsidR="008E57C4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57C4" w:rsidRPr="001B4F36" w14:paraId="33B00AEA" w14:textId="77777777" w:rsidTr="00EE2330">
        <w:trPr>
          <w:trHeight w:val="693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14:paraId="1698FE4F" w14:textId="77777777"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</w:tcPr>
          <w:p w14:paraId="0660DEDD" w14:textId="77777777"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% к </w:t>
            </w: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общему  объему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90" w:type="pct"/>
            <w:vAlign w:val="center"/>
          </w:tcPr>
          <w:p w14:paraId="4D5286AC" w14:textId="77777777" w:rsidR="008E57C4" w:rsidRPr="002A7240" w:rsidRDefault="000302F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27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6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vAlign w:val="center"/>
          </w:tcPr>
          <w:p w14:paraId="72054BC6" w14:textId="77777777" w:rsidR="008E57C4" w:rsidRPr="00275DC8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A27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1" w:type="pct"/>
            <w:vAlign w:val="center"/>
          </w:tcPr>
          <w:p w14:paraId="5038DC38" w14:textId="77777777" w:rsidR="008E57C4" w:rsidRPr="002A7240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3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14:paraId="306542C3" w14:textId="77777777"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14:paraId="37BEF454" w14:textId="77777777"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39F8908" w14:textId="77777777" w:rsidR="00EE2330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1A58991A" w14:textId="77777777" w:rsidR="00EE2330" w:rsidRPr="009327EE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 wp14:anchorId="50CA73D3" wp14:editId="01CA3AA0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5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53F63FD4" w14:textId="77777777" w:rsidR="00EE2330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социальную политику</w:t>
      </w:r>
    </w:p>
    <w:p w14:paraId="28FB8980" w14:textId="77777777" w:rsidR="00EE2330" w:rsidRPr="009327EE" w:rsidRDefault="00EE2330" w:rsidP="00EE2330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14:paraId="54D6B30A" w14:textId="77777777" w:rsidR="00EE2330" w:rsidRDefault="00EE2330" w:rsidP="00EE2330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3"/>
        <w:gridCol w:w="1406"/>
        <w:gridCol w:w="1403"/>
        <w:gridCol w:w="1346"/>
        <w:gridCol w:w="1265"/>
        <w:gridCol w:w="1097"/>
      </w:tblGrid>
      <w:tr w:rsidR="00EE2330" w:rsidRPr="001B4F36" w14:paraId="2D8BE54A" w14:textId="77777777" w:rsidTr="0095493B">
        <w:trPr>
          <w:trHeight w:val="576"/>
          <w:jc w:val="center"/>
        </w:trPr>
        <w:tc>
          <w:tcPr>
            <w:tcW w:w="273" w:type="pct"/>
            <w:shd w:val="clear" w:color="auto" w:fill="8DB3E2" w:themeFill="text2" w:themeFillTint="66"/>
            <w:noWrap/>
            <w:vAlign w:val="center"/>
          </w:tcPr>
          <w:p w14:paraId="4B9F61AC" w14:textId="77777777" w:rsidR="00EE2330" w:rsidRPr="008A0951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C72D18F" w14:textId="77777777"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DE3F22" w14:textId="77777777"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828A935" w14:textId="77777777"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F03664" w14:textId="77777777"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C634F87" w14:textId="77777777"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8EEC688" w14:textId="77777777" w:rsidR="00EE2330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433D1B" w14:textId="77777777" w:rsidR="00EE2330" w:rsidRDefault="00EE2330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95493B" w:rsidRPr="001B4F36" w14:paraId="3148CD67" w14:textId="77777777" w:rsidTr="0095493B">
        <w:trPr>
          <w:jc w:val="center"/>
        </w:trPr>
        <w:tc>
          <w:tcPr>
            <w:tcW w:w="273" w:type="pct"/>
            <w:shd w:val="clear" w:color="auto" w:fill="8DB3E2" w:themeFill="text2" w:themeFillTint="66"/>
            <w:noWrap/>
            <w:vAlign w:val="center"/>
          </w:tcPr>
          <w:p w14:paraId="6AE80F5D" w14:textId="77777777" w:rsidR="0095493B" w:rsidRPr="001B4F36" w:rsidRDefault="0095493B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9" w:type="pct"/>
            <w:shd w:val="clear" w:color="auto" w:fill="C6D9F1" w:themeFill="text2" w:themeFillTint="33"/>
            <w:vAlign w:val="center"/>
          </w:tcPr>
          <w:p w14:paraId="63A24790" w14:textId="77777777" w:rsidR="0095493B" w:rsidRPr="001B4F36" w:rsidRDefault="0095493B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C6D9F1" w:themeFill="text2" w:themeFillTint="33"/>
            <w:vAlign w:val="center"/>
          </w:tcPr>
          <w:p w14:paraId="63A044FD" w14:textId="77777777" w:rsidR="0095493B" w:rsidRPr="00664927" w:rsidRDefault="0095493B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0" w:type="pct"/>
            <w:shd w:val="clear" w:color="auto" w:fill="C6D9F1" w:themeFill="text2" w:themeFillTint="33"/>
            <w:vAlign w:val="center"/>
          </w:tcPr>
          <w:p w14:paraId="16838A69" w14:textId="77777777" w:rsidR="0095493B" w:rsidRPr="00664927" w:rsidRDefault="0095493B" w:rsidP="006B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81" w:type="pct"/>
            <w:shd w:val="clear" w:color="auto" w:fill="C6D9F1" w:themeFill="text2" w:themeFillTint="33"/>
          </w:tcPr>
          <w:p w14:paraId="4F619238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40" w:type="pct"/>
            <w:shd w:val="clear" w:color="auto" w:fill="C6D9F1" w:themeFill="text2" w:themeFillTint="33"/>
          </w:tcPr>
          <w:p w14:paraId="6D335166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55" w:type="pct"/>
            <w:shd w:val="clear" w:color="auto" w:fill="C6D9F1" w:themeFill="text2" w:themeFillTint="33"/>
          </w:tcPr>
          <w:p w14:paraId="64C694D6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EE2330" w:rsidRPr="001B4F36" w14:paraId="37212CAB" w14:textId="77777777" w:rsidTr="0095493B">
        <w:trPr>
          <w:trHeight w:val="681"/>
          <w:jc w:val="center"/>
        </w:trPr>
        <w:tc>
          <w:tcPr>
            <w:tcW w:w="273" w:type="pct"/>
            <w:shd w:val="clear" w:color="auto" w:fill="8DB3E2" w:themeFill="text2" w:themeFillTint="66"/>
            <w:noWrap/>
          </w:tcPr>
          <w:p w14:paraId="50FCC554" w14:textId="77777777"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shd w:val="clear" w:color="auto" w:fill="FFC000"/>
          </w:tcPr>
          <w:p w14:paraId="0C2B0A59" w14:textId="77777777" w:rsidR="00EE2330" w:rsidRPr="00E53535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12" w:type="pct"/>
            <w:shd w:val="clear" w:color="auto" w:fill="FFC000"/>
            <w:vAlign w:val="bottom"/>
          </w:tcPr>
          <w:p w14:paraId="6A38C236" w14:textId="77777777" w:rsidR="00EE2330" w:rsidRPr="00740B8B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10" w:type="pct"/>
            <w:shd w:val="clear" w:color="auto" w:fill="FFC000"/>
            <w:vAlign w:val="bottom"/>
          </w:tcPr>
          <w:p w14:paraId="1E7F6F34" w14:textId="77777777" w:rsidR="00EE2330" w:rsidRPr="00275DC8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81" w:type="pct"/>
            <w:shd w:val="clear" w:color="auto" w:fill="FFC000"/>
            <w:vAlign w:val="bottom"/>
          </w:tcPr>
          <w:p w14:paraId="19D9F2B6" w14:textId="77777777" w:rsidR="00EE2330" w:rsidRPr="00740B8B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40" w:type="pct"/>
            <w:shd w:val="clear" w:color="auto" w:fill="FFC000"/>
            <w:vAlign w:val="bottom"/>
          </w:tcPr>
          <w:p w14:paraId="5940FB45" w14:textId="77777777"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555" w:type="pct"/>
            <w:shd w:val="clear" w:color="auto" w:fill="FFC000"/>
            <w:vAlign w:val="bottom"/>
          </w:tcPr>
          <w:p w14:paraId="2CF46706" w14:textId="77777777"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</w:tr>
      <w:tr w:rsidR="00EE2330" w:rsidRPr="001B4F36" w14:paraId="3DEEA9FE" w14:textId="77777777" w:rsidTr="0095493B">
        <w:trPr>
          <w:trHeight w:val="705"/>
          <w:jc w:val="center"/>
        </w:trPr>
        <w:tc>
          <w:tcPr>
            <w:tcW w:w="273" w:type="pct"/>
            <w:shd w:val="clear" w:color="auto" w:fill="8DB3E2" w:themeFill="text2" w:themeFillTint="66"/>
            <w:noWrap/>
          </w:tcPr>
          <w:p w14:paraId="0EBB6DA5" w14:textId="77777777"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14:paraId="476A1E65" w14:textId="77777777"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% к </w:t>
            </w: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общему  объему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712" w:type="pct"/>
            <w:vAlign w:val="bottom"/>
          </w:tcPr>
          <w:p w14:paraId="4D1CDF28" w14:textId="77777777" w:rsidR="00EE2330" w:rsidRPr="002A724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0" w:type="pct"/>
            <w:vAlign w:val="bottom"/>
          </w:tcPr>
          <w:p w14:paraId="67A9F2E5" w14:textId="77777777" w:rsidR="00EE2330" w:rsidRPr="00275DC8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1" w:type="pct"/>
            <w:vAlign w:val="bottom"/>
          </w:tcPr>
          <w:p w14:paraId="7DD83492" w14:textId="77777777" w:rsidR="00EE2330" w:rsidRPr="002A724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bottom"/>
          </w:tcPr>
          <w:p w14:paraId="6A65CF21" w14:textId="77777777"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E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vAlign w:val="bottom"/>
          </w:tcPr>
          <w:p w14:paraId="5EC81C33" w14:textId="77777777"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7FC4A78" w14:textId="77777777" w:rsidR="00EE2330" w:rsidRDefault="00EE2330" w:rsidP="00C150C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74C1A539" w14:textId="77777777" w:rsidR="00C150C3" w:rsidRPr="009327EE" w:rsidRDefault="00C150C3" w:rsidP="00C150C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 wp14:anchorId="4637BEDA" wp14:editId="63A189E9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14:paraId="43EC6E6C" w14:textId="77777777" w:rsidR="00C150C3" w:rsidRDefault="00C150C3" w:rsidP="0016290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</w:t>
      </w:r>
      <w:r w:rsidRPr="00C150C3">
        <w:rPr>
          <w:rFonts w:ascii="Times New Roman" w:hAnsi="Times New Roman"/>
          <w:b/>
          <w:sz w:val="36"/>
          <w:szCs w:val="36"/>
        </w:rPr>
        <w:t xml:space="preserve">ежбюджетные трансферты </w:t>
      </w:r>
    </w:p>
    <w:p w14:paraId="605502AB" w14:textId="77777777" w:rsidR="00516A7D" w:rsidRPr="00C150C3" w:rsidRDefault="00516A7D" w:rsidP="0016290F">
      <w:pPr>
        <w:spacing w:after="0" w:line="240" w:lineRule="auto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3854475E" w14:textId="77777777" w:rsidR="00C150C3" w:rsidRPr="008A0951" w:rsidRDefault="00C150C3" w:rsidP="00C150C3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14"/>
        <w:gridCol w:w="1271"/>
        <w:gridCol w:w="1538"/>
        <w:gridCol w:w="1402"/>
        <w:gridCol w:w="1402"/>
        <w:gridCol w:w="1402"/>
      </w:tblGrid>
      <w:tr w:rsidR="00C150C3" w:rsidRPr="001B4F36" w14:paraId="6F87A2EC" w14:textId="77777777" w:rsidTr="00EE2330">
        <w:trPr>
          <w:trHeight w:val="763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14:paraId="1442B48C" w14:textId="77777777"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5E1518B4" w14:textId="77777777"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A6193EB" w14:textId="77777777"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C74991B" w14:textId="77777777"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0226883" w14:textId="77777777"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106347" w14:textId="77777777" w:rsidR="00C150C3" w:rsidRPr="001B4F36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6BD4DAB" w14:textId="77777777"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7597FC5" w14:textId="77777777" w:rsidR="00C150C3" w:rsidRDefault="00C150C3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95493B" w:rsidRPr="001B4F36" w14:paraId="23F11C3D" w14:textId="77777777" w:rsidTr="00957BFD">
        <w:trPr>
          <w:trHeight w:val="649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14:paraId="41822953" w14:textId="77777777" w:rsidR="0095493B" w:rsidRPr="001B4F36" w:rsidRDefault="0095493B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shd w:val="clear" w:color="auto" w:fill="C6D9F1" w:themeFill="text2" w:themeFillTint="33"/>
            <w:vAlign w:val="center"/>
          </w:tcPr>
          <w:p w14:paraId="39783D14" w14:textId="77777777" w:rsidR="0095493B" w:rsidRPr="001B4F36" w:rsidRDefault="0095493B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C6D9F1" w:themeFill="text2" w:themeFillTint="33"/>
            <w:vAlign w:val="center"/>
          </w:tcPr>
          <w:p w14:paraId="54CBFFA2" w14:textId="77777777" w:rsidR="0095493B" w:rsidRPr="002D0C80" w:rsidRDefault="0095493B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14:paraId="311ABBC0" w14:textId="77777777" w:rsidR="0095493B" w:rsidRPr="002D0C80" w:rsidRDefault="0095493B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51" w:type="pct"/>
            <w:shd w:val="clear" w:color="auto" w:fill="C6D9F1" w:themeFill="text2" w:themeFillTint="33"/>
          </w:tcPr>
          <w:p w14:paraId="69A17CAE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</w:tcPr>
          <w:p w14:paraId="7339076F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</w:tcPr>
          <w:p w14:paraId="6DDF2090" w14:textId="77777777" w:rsidR="0095493B" w:rsidRPr="0095493B" w:rsidRDefault="0095493B" w:rsidP="00412CA9">
            <w:pPr>
              <w:rPr>
                <w:sz w:val="20"/>
                <w:szCs w:val="20"/>
              </w:rPr>
            </w:pPr>
            <w:r w:rsidRPr="0095493B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C150C3" w:rsidRPr="001B4F36" w14:paraId="513987AE" w14:textId="77777777" w:rsidTr="00EE2330">
        <w:trPr>
          <w:trHeight w:val="794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14:paraId="73D52799" w14:textId="77777777"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2" w:type="pct"/>
            <w:shd w:val="clear" w:color="auto" w:fill="FFC000"/>
          </w:tcPr>
          <w:p w14:paraId="535D17CF" w14:textId="77777777" w:rsidR="00C150C3" w:rsidRPr="00E53535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0" w:type="pct"/>
            <w:shd w:val="clear" w:color="auto" w:fill="FFC000"/>
            <w:vAlign w:val="center"/>
          </w:tcPr>
          <w:p w14:paraId="35674A86" w14:textId="77777777" w:rsidR="00C150C3" w:rsidRPr="00740B8B" w:rsidRDefault="0016290F" w:rsidP="00162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714" w:type="pct"/>
            <w:shd w:val="clear" w:color="auto" w:fill="FFC000"/>
            <w:vAlign w:val="center"/>
          </w:tcPr>
          <w:p w14:paraId="56A2C6DA" w14:textId="77777777" w:rsidR="00C150C3" w:rsidRPr="00275DC8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14:paraId="3DB380AC" w14:textId="77777777" w:rsidR="00C150C3" w:rsidRPr="00740B8B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14:paraId="2A5C1A68" w14:textId="77777777"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14:paraId="2A6DCC0B" w14:textId="77777777"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50C3" w:rsidRPr="001B4F36" w14:paraId="23237ECD" w14:textId="77777777" w:rsidTr="00EE2330">
        <w:trPr>
          <w:trHeight w:val="693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14:paraId="2716F534" w14:textId="77777777"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</w:tcPr>
          <w:p w14:paraId="36C9A14F" w14:textId="77777777"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% к </w:t>
            </w: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общему  объему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90" w:type="pct"/>
            <w:vAlign w:val="center"/>
          </w:tcPr>
          <w:p w14:paraId="703E303C" w14:textId="77777777" w:rsidR="00C150C3" w:rsidRPr="002A7240" w:rsidRDefault="0016290F" w:rsidP="00162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15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4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vAlign w:val="center"/>
          </w:tcPr>
          <w:p w14:paraId="1CCD5427" w14:textId="77777777" w:rsidR="00C150C3" w:rsidRPr="00275DC8" w:rsidRDefault="00EE2330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14:paraId="0C221471" w14:textId="77777777" w:rsidR="00C150C3" w:rsidRPr="002A7240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14:paraId="1276F657" w14:textId="77777777"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14:paraId="78D51F6D" w14:textId="77777777" w:rsidR="00C150C3" w:rsidRDefault="00415A15" w:rsidP="00415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3C44F06" w14:textId="77777777" w:rsidR="001C08E1" w:rsidRDefault="001C08E1" w:rsidP="003E2C20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sectPr w:rsidR="001C08E1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D1856C5" w14:textId="77777777" w:rsidR="001869A6" w:rsidRDefault="00293522" w:rsidP="003E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734A2E2" wp14:editId="49599FE1">
            <wp:extent cx="4290646" cy="3104183"/>
            <wp:effectExtent l="19050" t="0" r="0" b="0"/>
            <wp:docPr id="12" name="Рисунок 3" descr="&amp;Fcy;&amp;acy;&amp;scy;&amp;acy;&amp;dcy; &amp;acy;&amp;dcy;&amp;mcy;&amp;icy;&amp;ncy;&amp;icy;&amp;scy;&amp;t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Fcy;&amp;acy;&amp;scy;&amp;acy;&amp;dcy; &amp;acy;&amp;dcy;&amp;mcy;&amp;icy;&amp;ncy;&amp;icy;&amp;scy;&amp;t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98" cy="310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5A93E" w14:textId="77777777"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EFA9C05" w14:textId="77777777"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14:paraId="4F404641" w14:textId="77777777" w:rsidR="003F3419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14:paraId="6FD40EAA" w14:textId="77777777" w:rsidR="00D828C4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14:paraId="354394E8" w14:textId="77777777" w:rsidR="00AB0918" w:rsidRDefault="00563647" w:rsidP="006649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293522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  <w:r w:rsidR="00664927">
        <w:rPr>
          <w:rFonts w:ascii="Times New Roman" w:hAnsi="Times New Roman"/>
          <w:b/>
          <w:sz w:val="36"/>
          <w:szCs w:val="36"/>
        </w:rPr>
        <w:t xml:space="preserve">, </w:t>
      </w:r>
    </w:p>
    <w:p w14:paraId="7CB45993" w14:textId="77777777"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отдела Лосева Наталья Алексеевна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14:paraId="2DDD5FAE" w14:textId="77777777"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14:paraId="20AC52AE" w14:textId="77777777" w:rsidR="008834BB" w:rsidRP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4-02-9</w:t>
      </w:r>
      <w:r w:rsidRPr="0069768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</w:p>
    <w:p w14:paraId="0DECA718" w14:textId="77777777"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3F34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3F34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14:paraId="4AD2FAF1" w14:textId="77777777"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3F3419">
        <w:rPr>
          <w:rFonts w:ascii="Times New Roman" w:hAnsi="Times New Roman"/>
          <w:sz w:val="36"/>
          <w:szCs w:val="36"/>
        </w:rPr>
        <w:t>412270</w:t>
      </w:r>
      <w:proofErr w:type="gramEnd"/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="003F3419">
        <w:rPr>
          <w:rFonts w:ascii="Times New Roman" w:hAnsi="Times New Roman"/>
          <w:sz w:val="36"/>
          <w:szCs w:val="36"/>
        </w:rPr>
        <w:t>р.п</w:t>
      </w:r>
      <w:proofErr w:type="spellEnd"/>
      <w:r w:rsidR="003F3419">
        <w:rPr>
          <w:rFonts w:ascii="Times New Roman" w:hAnsi="Times New Roman"/>
          <w:sz w:val="36"/>
          <w:szCs w:val="36"/>
        </w:rPr>
        <w:t>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3F3419"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</w:t>
      </w:r>
      <w:r w:rsidR="003F3419">
        <w:rPr>
          <w:rFonts w:ascii="Times New Roman" w:hAnsi="Times New Roman"/>
          <w:sz w:val="36"/>
          <w:szCs w:val="36"/>
        </w:rPr>
        <w:t>0</w:t>
      </w:r>
    </w:p>
    <w:p w14:paraId="1AF1C45F" w14:textId="77777777" w:rsidR="001A4241" w:rsidRPr="001A4241" w:rsidRDefault="00D828C4" w:rsidP="00C75D01">
      <w:pPr>
        <w:spacing w:after="0" w:line="240" w:lineRule="auto"/>
        <w:jc w:val="center"/>
        <w:rPr>
          <w:rFonts w:ascii="Times New Roman" w:hAnsi="Times New Roman"/>
          <w:b/>
          <w:shadow/>
          <w:color w:val="FF0000"/>
          <w:spacing w:val="2"/>
          <w:sz w:val="132"/>
          <w:szCs w:val="132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</w:t>
      </w:r>
      <w:proofErr w:type="gramStart"/>
      <w:r w:rsidRPr="0077784F">
        <w:rPr>
          <w:rFonts w:ascii="Times New Roman" w:hAnsi="Times New Roman"/>
          <w:sz w:val="36"/>
          <w:szCs w:val="36"/>
        </w:rPr>
        <w:t xml:space="preserve">почта:  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29</w:t>
      </w:r>
      <w:r w:rsidR="00DF0A75">
        <w:rPr>
          <w:rFonts w:ascii="Times New Roman" w:hAnsi="Times New Roman"/>
          <w:sz w:val="36"/>
          <w:szCs w:val="36"/>
          <w:lang w:val="en-US"/>
        </w:rPr>
        <w:t>roman</w:t>
      </w:r>
      <w:r w:rsidR="00DF0A75" w:rsidRPr="00DF0A75">
        <w:rPr>
          <w:rFonts w:ascii="Times New Roman" w:hAnsi="Times New Roman"/>
          <w:sz w:val="36"/>
          <w:szCs w:val="36"/>
        </w:rPr>
        <w:t>@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.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  <w:proofErr w:type="gramEnd"/>
    </w:p>
    <w:sectPr w:rsidR="001A4241" w:rsidRPr="001A424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A9B8" w14:textId="77777777" w:rsidR="008957D3" w:rsidRDefault="008957D3" w:rsidP="000E427B">
      <w:pPr>
        <w:spacing w:after="0" w:line="240" w:lineRule="auto"/>
      </w:pPr>
      <w:r>
        <w:separator/>
      </w:r>
    </w:p>
  </w:endnote>
  <w:endnote w:type="continuationSeparator" w:id="0">
    <w:p w14:paraId="1D3628E0" w14:textId="77777777" w:rsidR="008957D3" w:rsidRDefault="008957D3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442C" w14:textId="77777777" w:rsidR="008957D3" w:rsidRDefault="008957D3" w:rsidP="000E427B">
      <w:pPr>
        <w:spacing w:after="0" w:line="240" w:lineRule="auto"/>
      </w:pPr>
      <w:r>
        <w:separator/>
      </w:r>
    </w:p>
  </w:footnote>
  <w:footnote w:type="continuationSeparator" w:id="0">
    <w:p w14:paraId="3A06A306" w14:textId="77777777" w:rsidR="008957D3" w:rsidRDefault="008957D3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3FC8" w14:textId="77777777" w:rsidR="008957D3" w:rsidRDefault="008957D3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5332" w14:textId="77777777" w:rsidR="008957D3" w:rsidRDefault="008957D3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CA61E1"/>
    <w:multiLevelType w:val="hybridMultilevel"/>
    <w:tmpl w:val="619C0DCA"/>
    <w:lvl w:ilvl="0" w:tplc="528AD0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 w15:restartNumberingAfterBreak="0">
    <w:nsid w:val="372B2369"/>
    <w:multiLevelType w:val="hybridMultilevel"/>
    <w:tmpl w:val="8E7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410"/>
    <w:multiLevelType w:val="hybridMultilevel"/>
    <w:tmpl w:val="1AC0BD16"/>
    <w:lvl w:ilvl="0" w:tplc="2488F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1C8A"/>
    <w:rsid w:val="00002C52"/>
    <w:rsid w:val="000031E9"/>
    <w:rsid w:val="0000354F"/>
    <w:rsid w:val="0000432B"/>
    <w:rsid w:val="00005735"/>
    <w:rsid w:val="00006CDB"/>
    <w:rsid w:val="00007D5A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07F5"/>
    <w:rsid w:val="000209D8"/>
    <w:rsid w:val="00021548"/>
    <w:rsid w:val="00021B97"/>
    <w:rsid w:val="00022E18"/>
    <w:rsid w:val="000231EE"/>
    <w:rsid w:val="0002424F"/>
    <w:rsid w:val="000249E3"/>
    <w:rsid w:val="00025481"/>
    <w:rsid w:val="00025600"/>
    <w:rsid w:val="00025F49"/>
    <w:rsid w:val="0002634E"/>
    <w:rsid w:val="00026A96"/>
    <w:rsid w:val="00027584"/>
    <w:rsid w:val="00027737"/>
    <w:rsid w:val="00027B72"/>
    <w:rsid w:val="000302F4"/>
    <w:rsid w:val="0003085F"/>
    <w:rsid w:val="00030F07"/>
    <w:rsid w:val="00031C40"/>
    <w:rsid w:val="00032BAE"/>
    <w:rsid w:val="00035DBA"/>
    <w:rsid w:val="00036087"/>
    <w:rsid w:val="00036544"/>
    <w:rsid w:val="00036CE1"/>
    <w:rsid w:val="000408A2"/>
    <w:rsid w:val="0004258A"/>
    <w:rsid w:val="00042D6A"/>
    <w:rsid w:val="00043207"/>
    <w:rsid w:val="000432E4"/>
    <w:rsid w:val="00043A41"/>
    <w:rsid w:val="0004426D"/>
    <w:rsid w:val="000460A1"/>
    <w:rsid w:val="00046A24"/>
    <w:rsid w:val="0004721A"/>
    <w:rsid w:val="00047625"/>
    <w:rsid w:val="00050ED5"/>
    <w:rsid w:val="000516F5"/>
    <w:rsid w:val="00051C22"/>
    <w:rsid w:val="00051D93"/>
    <w:rsid w:val="00052ED0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5F22"/>
    <w:rsid w:val="0006696A"/>
    <w:rsid w:val="000670CE"/>
    <w:rsid w:val="000672C3"/>
    <w:rsid w:val="000672C5"/>
    <w:rsid w:val="000674BF"/>
    <w:rsid w:val="000678BD"/>
    <w:rsid w:val="00071467"/>
    <w:rsid w:val="00071C8D"/>
    <w:rsid w:val="00072874"/>
    <w:rsid w:val="00074B49"/>
    <w:rsid w:val="00075979"/>
    <w:rsid w:val="00076652"/>
    <w:rsid w:val="00077AAB"/>
    <w:rsid w:val="00082B3F"/>
    <w:rsid w:val="0008324A"/>
    <w:rsid w:val="00083D07"/>
    <w:rsid w:val="00084AA6"/>
    <w:rsid w:val="00084B11"/>
    <w:rsid w:val="00086805"/>
    <w:rsid w:val="000875B8"/>
    <w:rsid w:val="000877B8"/>
    <w:rsid w:val="000878D5"/>
    <w:rsid w:val="00090192"/>
    <w:rsid w:val="000923D3"/>
    <w:rsid w:val="000925AF"/>
    <w:rsid w:val="00092A62"/>
    <w:rsid w:val="00094DA1"/>
    <w:rsid w:val="00094FDD"/>
    <w:rsid w:val="000950ED"/>
    <w:rsid w:val="00096253"/>
    <w:rsid w:val="00096815"/>
    <w:rsid w:val="000972F8"/>
    <w:rsid w:val="000A1940"/>
    <w:rsid w:val="000A19A7"/>
    <w:rsid w:val="000A2165"/>
    <w:rsid w:val="000A5765"/>
    <w:rsid w:val="000A5FC8"/>
    <w:rsid w:val="000A6F1F"/>
    <w:rsid w:val="000A7575"/>
    <w:rsid w:val="000B0132"/>
    <w:rsid w:val="000B0623"/>
    <w:rsid w:val="000B0C80"/>
    <w:rsid w:val="000B12E6"/>
    <w:rsid w:val="000B2749"/>
    <w:rsid w:val="000B32F4"/>
    <w:rsid w:val="000B3D19"/>
    <w:rsid w:val="000B3D67"/>
    <w:rsid w:val="000B4093"/>
    <w:rsid w:val="000B5380"/>
    <w:rsid w:val="000B63C9"/>
    <w:rsid w:val="000B648D"/>
    <w:rsid w:val="000B7364"/>
    <w:rsid w:val="000B7596"/>
    <w:rsid w:val="000C0819"/>
    <w:rsid w:val="000C16FB"/>
    <w:rsid w:val="000C21BD"/>
    <w:rsid w:val="000C24B9"/>
    <w:rsid w:val="000C32F1"/>
    <w:rsid w:val="000C4497"/>
    <w:rsid w:val="000C4928"/>
    <w:rsid w:val="000C589B"/>
    <w:rsid w:val="000C5BED"/>
    <w:rsid w:val="000C6EE5"/>
    <w:rsid w:val="000C7B2A"/>
    <w:rsid w:val="000D03AC"/>
    <w:rsid w:val="000D0ED6"/>
    <w:rsid w:val="000D2D61"/>
    <w:rsid w:val="000D49E7"/>
    <w:rsid w:val="000D4E78"/>
    <w:rsid w:val="000D4FD8"/>
    <w:rsid w:val="000D54AA"/>
    <w:rsid w:val="000D6EED"/>
    <w:rsid w:val="000E192B"/>
    <w:rsid w:val="000E32CD"/>
    <w:rsid w:val="000E392D"/>
    <w:rsid w:val="000E427B"/>
    <w:rsid w:val="000E53F4"/>
    <w:rsid w:val="000E61E8"/>
    <w:rsid w:val="000E65FB"/>
    <w:rsid w:val="000E6C33"/>
    <w:rsid w:val="000E6F97"/>
    <w:rsid w:val="000F0A1D"/>
    <w:rsid w:val="000F10C5"/>
    <w:rsid w:val="000F3845"/>
    <w:rsid w:val="000F419A"/>
    <w:rsid w:val="000F4A90"/>
    <w:rsid w:val="000F5126"/>
    <w:rsid w:val="000F600A"/>
    <w:rsid w:val="000F70BA"/>
    <w:rsid w:val="000F74C7"/>
    <w:rsid w:val="00100812"/>
    <w:rsid w:val="001010AD"/>
    <w:rsid w:val="00101C47"/>
    <w:rsid w:val="00101F1B"/>
    <w:rsid w:val="00102FAA"/>
    <w:rsid w:val="0010389A"/>
    <w:rsid w:val="001039AB"/>
    <w:rsid w:val="00103C47"/>
    <w:rsid w:val="00104201"/>
    <w:rsid w:val="00105FFF"/>
    <w:rsid w:val="001075E1"/>
    <w:rsid w:val="00107DCB"/>
    <w:rsid w:val="00110070"/>
    <w:rsid w:val="0011044D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9D6"/>
    <w:rsid w:val="00123F6C"/>
    <w:rsid w:val="00125AFC"/>
    <w:rsid w:val="0012765B"/>
    <w:rsid w:val="00127A59"/>
    <w:rsid w:val="00127C37"/>
    <w:rsid w:val="001305AF"/>
    <w:rsid w:val="00130B33"/>
    <w:rsid w:val="00131B02"/>
    <w:rsid w:val="0013398A"/>
    <w:rsid w:val="00134B98"/>
    <w:rsid w:val="00134F56"/>
    <w:rsid w:val="001354F3"/>
    <w:rsid w:val="00135CC6"/>
    <w:rsid w:val="00135F9B"/>
    <w:rsid w:val="00136156"/>
    <w:rsid w:val="00140A33"/>
    <w:rsid w:val="00141788"/>
    <w:rsid w:val="001417C9"/>
    <w:rsid w:val="00141A4D"/>
    <w:rsid w:val="00141DCE"/>
    <w:rsid w:val="00142389"/>
    <w:rsid w:val="00142D53"/>
    <w:rsid w:val="00143C1B"/>
    <w:rsid w:val="00144F60"/>
    <w:rsid w:val="00145327"/>
    <w:rsid w:val="00145836"/>
    <w:rsid w:val="00145985"/>
    <w:rsid w:val="00146C57"/>
    <w:rsid w:val="001478D4"/>
    <w:rsid w:val="00147F22"/>
    <w:rsid w:val="00147F75"/>
    <w:rsid w:val="00150FAA"/>
    <w:rsid w:val="00152D8E"/>
    <w:rsid w:val="001546CA"/>
    <w:rsid w:val="001554F0"/>
    <w:rsid w:val="00155A08"/>
    <w:rsid w:val="00156367"/>
    <w:rsid w:val="001570C5"/>
    <w:rsid w:val="001603EF"/>
    <w:rsid w:val="001604B6"/>
    <w:rsid w:val="00160C2C"/>
    <w:rsid w:val="00160D57"/>
    <w:rsid w:val="00160DB5"/>
    <w:rsid w:val="001613DC"/>
    <w:rsid w:val="00161AEB"/>
    <w:rsid w:val="00161C4D"/>
    <w:rsid w:val="00162357"/>
    <w:rsid w:val="001625FE"/>
    <w:rsid w:val="0016290F"/>
    <w:rsid w:val="001638C0"/>
    <w:rsid w:val="00163DC8"/>
    <w:rsid w:val="00163EEC"/>
    <w:rsid w:val="00164834"/>
    <w:rsid w:val="0016489D"/>
    <w:rsid w:val="00165026"/>
    <w:rsid w:val="001710B9"/>
    <w:rsid w:val="00173888"/>
    <w:rsid w:val="001743B6"/>
    <w:rsid w:val="0017531C"/>
    <w:rsid w:val="00176AE0"/>
    <w:rsid w:val="00177B84"/>
    <w:rsid w:val="00180373"/>
    <w:rsid w:val="00180B70"/>
    <w:rsid w:val="00181376"/>
    <w:rsid w:val="001816D8"/>
    <w:rsid w:val="00182BA9"/>
    <w:rsid w:val="00183BA3"/>
    <w:rsid w:val="00183FE8"/>
    <w:rsid w:val="00184915"/>
    <w:rsid w:val="00184EFF"/>
    <w:rsid w:val="00184F2B"/>
    <w:rsid w:val="0018683D"/>
    <w:rsid w:val="001869A6"/>
    <w:rsid w:val="00186BD5"/>
    <w:rsid w:val="00186D16"/>
    <w:rsid w:val="00187065"/>
    <w:rsid w:val="00187254"/>
    <w:rsid w:val="001873D1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8C9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115E"/>
    <w:rsid w:val="001B2083"/>
    <w:rsid w:val="001B2979"/>
    <w:rsid w:val="001B356E"/>
    <w:rsid w:val="001B3E7B"/>
    <w:rsid w:val="001B4152"/>
    <w:rsid w:val="001B4526"/>
    <w:rsid w:val="001B516D"/>
    <w:rsid w:val="001B5780"/>
    <w:rsid w:val="001B7417"/>
    <w:rsid w:val="001C011C"/>
    <w:rsid w:val="001C08E1"/>
    <w:rsid w:val="001C26D5"/>
    <w:rsid w:val="001C2A29"/>
    <w:rsid w:val="001C2AF7"/>
    <w:rsid w:val="001C31E2"/>
    <w:rsid w:val="001C3568"/>
    <w:rsid w:val="001C3612"/>
    <w:rsid w:val="001C4BA4"/>
    <w:rsid w:val="001C4DBC"/>
    <w:rsid w:val="001C71E2"/>
    <w:rsid w:val="001C7E1A"/>
    <w:rsid w:val="001D07ED"/>
    <w:rsid w:val="001D0FDF"/>
    <w:rsid w:val="001D1914"/>
    <w:rsid w:val="001D191C"/>
    <w:rsid w:val="001D28B3"/>
    <w:rsid w:val="001D32C2"/>
    <w:rsid w:val="001D3372"/>
    <w:rsid w:val="001D33EA"/>
    <w:rsid w:val="001D38E0"/>
    <w:rsid w:val="001D43E6"/>
    <w:rsid w:val="001D4E18"/>
    <w:rsid w:val="001D6CA1"/>
    <w:rsid w:val="001D7375"/>
    <w:rsid w:val="001D73D7"/>
    <w:rsid w:val="001D73FD"/>
    <w:rsid w:val="001D78AF"/>
    <w:rsid w:val="001E099F"/>
    <w:rsid w:val="001E0C63"/>
    <w:rsid w:val="001E2369"/>
    <w:rsid w:val="001E2FFB"/>
    <w:rsid w:val="001E3505"/>
    <w:rsid w:val="001E35FB"/>
    <w:rsid w:val="001E44E7"/>
    <w:rsid w:val="001E452C"/>
    <w:rsid w:val="001E4C79"/>
    <w:rsid w:val="001E6F5D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C9B"/>
    <w:rsid w:val="00206562"/>
    <w:rsid w:val="002068D8"/>
    <w:rsid w:val="00206982"/>
    <w:rsid w:val="0020739B"/>
    <w:rsid w:val="00211933"/>
    <w:rsid w:val="00211CBB"/>
    <w:rsid w:val="00211E4D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FE3"/>
    <w:rsid w:val="002229EE"/>
    <w:rsid w:val="002245CE"/>
    <w:rsid w:val="00224C41"/>
    <w:rsid w:val="002257E5"/>
    <w:rsid w:val="002271EE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6A9D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5E"/>
    <w:rsid w:val="00250D4B"/>
    <w:rsid w:val="00251184"/>
    <w:rsid w:val="00251F3E"/>
    <w:rsid w:val="00252348"/>
    <w:rsid w:val="002523D8"/>
    <w:rsid w:val="00252E2E"/>
    <w:rsid w:val="00255350"/>
    <w:rsid w:val="00255A34"/>
    <w:rsid w:val="00255D50"/>
    <w:rsid w:val="00256227"/>
    <w:rsid w:val="00256741"/>
    <w:rsid w:val="002567FA"/>
    <w:rsid w:val="00256ED8"/>
    <w:rsid w:val="0026129E"/>
    <w:rsid w:val="002636E4"/>
    <w:rsid w:val="00264F2B"/>
    <w:rsid w:val="002660C7"/>
    <w:rsid w:val="00266673"/>
    <w:rsid w:val="00266775"/>
    <w:rsid w:val="00266E8D"/>
    <w:rsid w:val="0026735A"/>
    <w:rsid w:val="002677D3"/>
    <w:rsid w:val="0027038D"/>
    <w:rsid w:val="00272376"/>
    <w:rsid w:val="002735FB"/>
    <w:rsid w:val="00273FC5"/>
    <w:rsid w:val="0027455D"/>
    <w:rsid w:val="00275DC8"/>
    <w:rsid w:val="00276674"/>
    <w:rsid w:val="00276839"/>
    <w:rsid w:val="00276965"/>
    <w:rsid w:val="00276CDE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5EC1"/>
    <w:rsid w:val="00286440"/>
    <w:rsid w:val="00286E3D"/>
    <w:rsid w:val="00287249"/>
    <w:rsid w:val="0029096E"/>
    <w:rsid w:val="00290F8F"/>
    <w:rsid w:val="0029117E"/>
    <w:rsid w:val="00291209"/>
    <w:rsid w:val="00293272"/>
    <w:rsid w:val="00293522"/>
    <w:rsid w:val="00295B02"/>
    <w:rsid w:val="00295F5F"/>
    <w:rsid w:val="002A2035"/>
    <w:rsid w:val="002A2D2B"/>
    <w:rsid w:val="002A372F"/>
    <w:rsid w:val="002A3736"/>
    <w:rsid w:val="002A4E88"/>
    <w:rsid w:val="002A526B"/>
    <w:rsid w:val="002A564B"/>
    <w:rsid w:val="002A5B48"/>
    <w:rsid w:val="002A63F4"/>
    <w:rsid w:val="002A6657"/>
    <w:rsid w:val="002A6D27"/>
    <w:rsid w:val="002A7E27"/>
    <w:rsid w:val="002B0587"/>
    <w:rsid w:val="002B0F82"/>
    <w:rsid w:val="002B1559"/>
    <w:rsid w:val="002B1F81"/>
    <w:rsid w:val="002B2B54"/>
    <w:rsid w:val="002B31A8"/>
    <w:rsid w:val="002B359E"/>
    <w:rsid w:val="002B3737"/>
    <w:rsid w:val="002B4BE0"/>
    <w:rsid w:val="002B5005"/>
    <w:rsid w:val="002B5756"/>
    <w:rsid w:val="002B5F28"/>
    <w:rsid w:val="002B7543"/>
    <w:rsid w:val="002C0162"/>
    <w:rsid w:val="002C052B"/>
    <w:rsid w:val="002C147F"/>
    <w:rsid w:val="002C1777"/>
    <w:rsid w:val="002C22E3"/>
    <w:rsid w:val="002C2E63"/>
    <w:rsid w:val="002C2E85"/>
    <w:rsid w:val="002C3121"/>
    <w:rsid w:val="002C411D"/>
    <w:rsid w:val="002C434C"/>
    <w:rsid w:val="002C4E16"/>
    <w:rsid w:val="002C4EF1"/>
    <w:rsid w:val="002C6E8E"/>
    <w:rsid w:val="002C7AD7"/>
    <w:rsid w:val="002D0C80"/>
    <w:rsid w:val="002D2018"/>
    <w:rsid w:val="002D288F"/>
    <w:rsid w:val="002D29C4"/>
    <w:rsid w:val="002D435E"/>
    <w:rsid w:val="002D50B0"/>
    <w:rsid w:val="002D51A7"/>
    <w:rsid w:val="002D52AE"/>
    <w:rsid w:val="002D5BF6"/>
    <w:rsid w:val="002D5E42"/>
    <w:rsid w:val="002D6970"/>
    <w:rsid w:val="002D6989"/>
    <w:rsid w:val="002D6A0B"/>
    <w:rsid w:val="002D6DF0"/>
    <w:rsid w:val="002D7001"/>
    <w:rsid w:val="002D706A"/>
    <w:rsid w:val="002E004C"/>
    <w:rsid w:val="002E1831"/>
    <w:rsid w:val="002E24B1"/>
    <w:rsid w:val="002E2544"/>
    <w:rsid w:val="002E2D4C"/>
    <w:rsid w:val="002E3F9D"/>
    <w:rsid w:val="002E3FBA"/>
    <w:rsid w:val="002E44FB"/>
    <w:rsid w:val="002E4D87"/>
    <w:rsid w:val="002E5EB0"/>
    <w:rsid w:val="002E632D"/>
    <w:rsid w:val="002E67D9"/>
    <w:rsid w:val="002E6CCE"/>
    <w:rsid w:val="002E752C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8CA"/>
    <w:rsid w:val="00312C9C"/>
    <w:rsid w:val="00313628"/>
    <w:rsid w:val="00313DB0"/>
    <w:rsid w:val="00316757"/>
    <w:rsid w:val="00316DF6"/>
    <w:rsid w:val="00317B67"/>
    <w:rsid w:val="0032142A"/>
    <w:rsid w:val="003219D6"/>
    <w:rsid w:val="00321BA8"/>
    <w:rsid w:val="00321D9E"/>
    <w:rsid w:val="003229C2"/>
    <w:rsid w:val="0032311F"/>
    <w:rsid w:val="0032343C"/>
    <w:rsid w:val="003246E5"/>
    <w:rsid w:val="00324750"/>
    <w:rsid w:val="003253F7"/>
    <w:rsid w:val="00326619"/>
    <w:rsid w:val="0032726D"/>
    <w:rsid w:val="003313D3"/>
    <w:rsid w:val="00331F3C"/>
    <w:rsid w:val="003331A0"/>
    <w:rsid w:val="00333BA7"/>
    <w:rsid w:val="00334BF1"/>
    <w:rsid w:val="003371F8"/>
    <w:rsid w:val="003419E4"/>
    <w:rsid w:val="00341CA3"/>
    <w:rsid w:val="003435EE"/>
    <w:rsid w:val="00343A38"/>
    <w:rsid w:val="00344DF7"/>
    <w:rsid w:val="00345C21"/>
    <w:rsid w:val="003468F1"/>
    <w:rsid w:val="00346E7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08F7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228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77E62"/>
    <w:rsid w:val="003805BD"/>
    <w:rsid w:val="003825B0"/>
    <w:rsid w:val="00382A06"/>
    <w:rsid w:val="00382CB5"/>
    <w:rsid w:val="00386AE3"/>
    <w:rsid w:val="00386EFC"/>
    <w:rsid w:val="00387B60"/>
    <w:rsid w:val="00391BF6"/>
    <w:rsid w:val="003921EA"/>
    <w:rsid w:val="00392274"/>
    <w:rsid w:val="00395526"/>
    <w:rsid w:val="0039653A"/>
    <w:rsid w:val="0039762D"/>
    <w:rsid w:val="00397FD6"/>
    <w:rsid w:val="003A002A"/>
    <w:rsid w:val="003A00F5"/>
    <w:rsid w:val="003A1492"/>
    <w:rsid w:val="003A2FA7"/>
    <w:rsid w:val="003A34E1"/>
    <w:rsid w:val="003A4218"/>
    <w:rsid w:val="003A4A61"/>
    <w:rsid w:val="003A62A8"/>
    <w:rsid w:val="003A6304"/>
    <w:rsid w:val="003A6FCE"/>
    <w:rsid w:val="003A7772"/>
    <w:rsid w:val="003A7FE7"/>
    <w:rsid w:val="003B1CF9"/>
    <w:rsid w:val="003B282C"/>
    <w:rsid w:val="003B2928"/>
    <w:rsid w:val="003B35FB"/>
    <w:rsid w:val="003B35FC"/>
    <w:rsid w:val="003B367C"/>
    <w:rsid w:val="003B3F5E"/>
    <w:rsid w:val="003B5D62"/>
    <w:rsid w:val="003B5F42"/>
    <w:rsid w:val="003B61C4"/>
    <w:rsid w:val="003C131D"/>
    <w:rsid w:val="003C18E9"/>
    <w:rsid w:val="003C19F2"/>
    <w:rsid w:val="003C1B12"/>
    <w:rsid w:val="003C2296"/>
    <w:rsid w:val="003C2400"/>
    <w:rsid w:val="003C2558"/>
    <w:rsid w:val="003C3260"/>
    <w:rsid w:val="003C387D"/>
    <w:rsid w:val="003C3F61"/>
    <w:rsid w:val="003C42DF"/>
    <w:rsid w:val="003C556A"/>
    <w:rsid w:val="003C579B"/>
    <w:rsid w:val="003C5D48"/>
    <w:rsid w:val="003C6580"/>
    <w:rsid w:val="003C6DD1"/>
    <w:rsid w:val="003C7305"/>
    <w:rsid w:val="003C77ED"/>
    <w:rsid w:val="003C7EF4"/>
    <w:rsid w:val="003D076C"/>
    <w:rsid w:val="003D16BB"/>
    <w:rsid w:val="003D5605"/>
    <w:rsid w:val="003D7018"/>
    <w:rsid w:val="003E0ADB"/>
    <w:rsid w:val="003E103A"/>
    <w:rsid w:val="003E2646"/>
    <w:rsid w:val="003E2732"/>
    <w:rsid w:val="003E2C20"/>
    <w:rsid w:val="003E3465"/>
    <w:rsid w:val="003E3512"/>
    <w:rsid w:val="003E39D1"/>
    <w:rsid w:val="003E4E22"/>
    <w:rsid w:val="003E726E"/>
    <w:rsid w:val="003F0C9E"/>
    <w:rsid w:val="003F20DE"/>
    <w:rsid w:val="003F3419"/>
    <w:rsid w:val="003F3EEF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5EAA"/>
    <w:rsid w:val="004068A5"/>
    <w:rsid w:val="00406E8D"/>
    <w:rsid w:val="004073E9"/>
    <w:rsid w:val="004105A1"/>
    <w:rsid w:val="004108B0"/>
    <w:rsid w:val="0041265C"/>
    <w:rsid w:val="00413265"/>
    <w:rsid w:val="00413757"/>
    <w:rsid w:val="00415126"/>
    <w:rsid w:val="004153B5"/>
    <w:rsid w:val="00415A15"/>
    <w:rsid w:val="00415D91"/>
    <w:rsid w:val="00417E8D"/>
    <w:rsid w:val="00417F59"/>
    <w:rsid w:val="004201A2"/>
    <w:rsid w:val="0042096F"/>
    <w:rsid w:val="00420AAF"/>
    <w:rsid w:val="004229EE"/>
    <w:rsid w:val="00423A1F"/>
    <w:rsid w:val="00423F11"/>
    <w:rsid w:val="00424231"/>
    <w:rsid w:val="00424998"/>
    <w:rsid w:val="004252D1"/>
    <w:rsid w:val="004269A0"/>
    <w:rsid w:val="00426A65"/>
    <w:rsid w:val="00427CCA"/>
    <w:rsid w:val="0043267A"/>
    <w:rsid w:val="004333E7"/>
    <w:rsid w:val="00434752"/>
    <w:rsid w:val="00434907"/>
    <w:rsid w:val="00434FAE"/>
    <w:rsid w:val="004368CC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4FEA"/>
    <w:rsid w:val="004452C3"/>
    <w:rsid w:val="0044624D"/>
    <w:rsid w:val="004464DF"/>
    <w:rsid w:val="00447C54"/>
    <w:rsid w:val="00450351"/>
    <w:rsid w:val="0045095F"/>
    <w:rsid w:val="004529F5"/>
    <w:rsid w:val="004541A8"/>
    <w:rsid w:val="00455240"/>
    <w:rsid w:val="00455E75"/>
    <w:rsid w:val="00456F49"/>
    <w:rsid w:val="00457007"/>
    <w:rsid w:val="00457382"/>
    <w:rsid w:val="004574B0"/>
    <w:rsid w:val="00460548"/>
    <w:rsid w:val="004607B7"/>
    <w:rsid w:val="004614B0"/>
    <w:rsid w:val="004614B7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2555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229B"/>
    <w:rsid w:val="004B2567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270"/>
    <w:rsid w:val="004C3538"/>
    <w:rsid w:val="004C3C4E"/>
    <w:rsid w:val="004C629A"/>
    <w:rsid w:val="004C6EB7"/>
    <w:rsid w:val="004C6FBF"/>
    <w:rsid w:val="004C7EDE"/>
    <w:rsid w:val="004D1CCA"/>
    <w:rsid w:val="004D2F55"/>
    <w:rsid w:val="004D3D47"/>
    <w:rsid w:val="004D618F"/>
    <w:rsid w:val="004D6F9F"/>
    <w:rsid w:val="004D78F4"/>
    <w:rsid w:val="004D7A64"/>
    <w:rsid w:val="004D7E1A"/>
    <w:rsid w:val="004D7F59"/>
    <w:rsid w:val="004E0D85"/>
    <w:rsid w:val="004E1E7E"/>
    <w:rsid w:val="004E2FC1"/>
    <w:rsid w:val="004E3F1C"/>
    <w:rsid w:val="004E4E2F"/>
    <w:rsid w:val="004E5F55"/>
    <w:rsid w:val="004E66B7"/>
    <w:rsid w:val="004E6BA0"/>
    <w:rsid w:val="004E7E4D"/>
    <w:rsid w:val="004F04EF"/>
    <w:rsid w:val="004F0574"/>
    <w:rsid w:val="004F0EDE"/>
    <w:rsid w:val="004F20C9"/>
    <w:rsid w:val="004F437A"/>
    <w:rsid w:val="004F5462"/>
    <w:rsid w:val="004F564C"/>
    <w:rsid w:val="004F5AA5"/>
    <w:rsid w:val="004F649F"/>
    <w:rsid w:val="004F7503"/>
    <w:rsid w:val="004F790D"/>
    <w:rsid w:val="005001E1"/>
    <w:rsid w:val="00500997"/>
    <w:rsid w:val="005019F4"/>
    <w:rsid w:val="005037A0"/>
    <w:rsid w:val="00505841"/>
    <w:rsid w:val="0050726A"/>
    <w:rsid w:val="00507359"/>
    <w:rsid w:val="00507A46"/>
    <w:rsid w:val="00507B5A"/>
    <w:rsid w:val="00510199"/>
    <w:rsid w:val="0051048B"/>
    <w:rsid w:val="00510A17"/>
    <w:rsid w:val="00510D10"/>
    <w:rsid w:val="0051321F"/>
    <w:rsid w:val="00513750"/>
    <w:rsid w:val="00513815"/>
    <w:rsid w:val="00514730"/>
    <w:rsid w:val="00515A2C"/>
    <w:rsid w:val="0051601A"/>
    <w:rsid w:val="005166BA"/>
    <w:rsid w:val="00516A7D"/>
    <w:rsid w:val="00517831"/>
    <w:rsid w:val="00517E4D"/>
    <w:rsid w:val="005207F7"/>
    <w:rsid w:val="00523584"/>
    <w:rsid w:val="005240D3"/>
    <w:rsid w:val="00524803"/>
    <w:rsid w:val="00524829"/>
    <w:rsid w:val="00524F45"/>
    <w:rsid w:val="0052587D"/>
    <w:rsid w:val="00525EAE"/>
    <w:rsid w:val="0052656F"/>
    <w:rsid w:val="00526887"/>
    <w:rsid w:val="00527F14"/>
    <w:rsid w:val="0053079B"/>
    <w:rsid w:val="00531484"/>
    <w:rsid w:val="005316EF"/>
    <w:rsid w:val="005334C9"/>
    <w:rsid w:val="005338C0"/>
    <w:rsid w:val="00533F65"/>
    <w:rsid w:val="00534A0F"/>
    <w:rsid w:val="005361EA"/>
    <w:rsid w:val="00536B7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2108"/>
    <w:rsid w:val="00554A4A"/>
    <w:rsid w:val="0055590F"/>
    <w:rsid w:val="005601CD"/>
    <w:rsid w:val="005606D9"/>
    <w:rsid w:val="0056081E"/>
    <w:rsid w:val="00560E86"/>
    <w:rsid w:val="005617D6"/>
    <w:rsid w:val="005628E5"/>
    <w:rsid w:val="00562BDF"/>
    <w:rsid w:val="00563647"/>
    <w:rsid w:val="005640BC"/>
    <w:rsid w:val="00564B79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6DD9"/>
    <w:rsid w:val="0057749B"/>
    <w:rsid w:val="005777D9"/>
    <w:rsid w:val="00577DAE"/>
    <w:rsid w:val="00582F24"/>
    <w:rsid w:val="005838B7"/>
    <w:rsid w:val="005839DF"/>
    <w:rsid w:val="00584619"/>
    <w:rsid w:val="00584ABB"/>
    <w:rsid w:val="00584FE1"/>
    <w:rsid w:val="00585585"/>
    <w:rsid w:val="00585B5C"/>
    <w:rsid w:val="00585B82"/>
    <w:rsid w:val="0058644A"/>
    <w:rsid w:val="00586F04"/>
    <w:rsid w:val="00587E48"/>
    <w:rsid w:val="00587F8B"/>
    <w:rsid w:val="00590E4A"/>
    <w:rsid w:val="00592FE8"/>
    <w:rsid w:val="005940C1"/>
    <w:rsid w:val="005959A1"/>
    <w:rsid w:val="00597EAE"/>
    <w:rsid w:val="005A00DE"/>
    <w:rsid w:val="005A1140"/>
    <w:rsid w:val="005A1A7D"/>
    <w:rsid w:val="005A30DE"/>
    <w:rsid w:val="005A3997"/>
    <w:rsid w:val="005A3D99"/>
    <w:rsid w:val="005A60C7"/>
    <w:rsid w:val="005A7B2F"/>
    <w:rsid w:val="005B0314"/>
    <w:rsid w:val="005B066E"/>
    <w:rsid w:val="005B12CB"/>
    <w:rsid w:val="005B15D6"/>
    <w:rsid w:val="005B15E4"/>
    <w:rsid w:val="005B2749"/>
    <w:rsid w:val="005B2F5F"/>
    <w:rsid w:val="005B3106"/>
    <w:rsid w:val="005B3AA0"/>
    <w:rsid w:val="005B414B"/>
    <w:rsid w:val="005B42C3"/>
    <w:rsid w:val="005B53BC"/>
    <w:rsid w:val="005B55AC"/>
    <w:rsid w:val="005B6FBD"/>
    <w:rsid w:val="005C0A5A"/>
    <w:rsid w:val="005C0AB8"/>
    <w:rsid w:val="005C123B"/>
    <w:rsid w:val="005C2EE2"/>
    <w:rsid w:val="005C526B"/>
    <w:rsid w:val="005C5329"/>
    <w:rsid w:val="005C7373"/>
    <w:rsid w:val="005C76DB"/>
    <w:rsid w:val="005D0102"/>
    <w:rsid w:val="005D0636"/>
    <w:rsid w:val="005D1AD4"/>
    <w:rsid w:val="005D224C"/>
    <w:rsid w:val="005D2398"/>
    <w:rsid w:val="005D2913"/>
    <w:rsid w:val="005D348B"/>
    <w:rsid w:val="005D460E"/>
    <w:rsid w:val="005D4CEA"/>
    <w:rsid w:val="005D5BAD"/>
    <w:rsid w:val="005D6464"/>
    <w:rsid w:val="005D6DBC"/>
    <w:rsid w:val="005D6EC9"/>
    <w:rsid w:val="005E1BE4"/>
    <w:rsid w:val="005E1FD0"/>
    <w:rsid w:val="005E268A"/>
    <w:rsid w:val="005E2FAB"/>
    <w:rsid w:val="005E3234"/>
    <w:rsid w:val="005E39EC"/>
    <w:rsid w:val="005E3E53"/>
    <w:rsid w:val="005E52CE"/>
    <w:rsid w:val="005E53EC"/>
    <w:rsid w:val="005E61E2"/>
    <w:rsid w:val="005E6C18"/>
    <w:rsid w:val="005F1657"/>
    <w:rsid w:val="005F2BDA"/>
    <w:rsid w:val="005F30AA"/>
    <w:rsid w:val="005F310C"/>
    <w:rsid w:val="005F33C3"/>
    <w:rsid w:val="005F36B8"/>
    <w:rsid w:val="005F4EBE"/>
    <w:rsid w:val="005F5BD3"/>
    <w:rsid w:val="005F641A"/>
    <w:rsid w:val="006009E7"/>
    <w:rsid w:val="00602381"/>
    <w:rsid w:val="0060292E"/>
    <w:rsid w:val="006042A1"/>
    <w:rsid w:val="00604503"/>
    <w:rsid w:val="00604FAD"/>
    <w:rsid w:val="00605D4E"/>
    <w:rsid w:val="00605EAD"/>
    <w:rsid w:val="00605ECF"/>
    <w:rsid w:val="00606D0A"/>
    <w:rsid w:val="00607E24"/>
    <w:rsid w:val="00607E9E"/>
    <w:rsid w:val="00612D44"/>
    <w:rsid w:val="006141D7"/>
    <w:rsid w:val="0061436E"/>
    <w:rsid w:val="006155C9"/>
    <w:rsid w:val="00616547"/>
    <w:rsid w:val="006209FD"/>
    <w:rsid w:val="00620B5E"/>
    <w:rsid w:val="00621560"/>
    <w:rsid w:val="00622046"/>
    <w:rsid w:val="00624604"/>
    <w:rsid w:val="00624EC2"/>
    <w:rsid w:val="00626727"/>
    <w:rsid w:val="006272E1"/>
    <w:rsid w:val="0063027C"/>
    <w:rsid w:val="006303DD"/>
    <w:rsid w:val="006306DB"/>
    <w:rsid w:val="0063175D"/>
    <w:rsid w:val="00632EA9"/>
    <w:rsid w:val="00635F43"/>
    <w:rsid w:val="0063620B"/>
    <w:rsid w:val="00636472"/>
    <w:rsid w:val="00636972"/>
    <w:rsid w:val="006401A8"/>
    <w:rsid w:val="00640734"/>
    <w:rsid w:val="00642908"/>
    <w:rsid w:val="00643140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F69"/>
    <w:rsid w:val="00656B9C"/>
    <w:rsid w:val="0065706F"/>
    <w:rsid w:val="00660B87"/>
    <w:rsid w:val="00660D13"/>
    <w:rsid w:val="00660EA9"/>
    <w:rsid w:val="00661976"/>
    <w:rsid w:val="006619B8"/>
    <w:rsid w:val="006624E5"/>
    <w:rsid w:val="00664927"/>
    <w:rsid w:val="006649F4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4F69"/>
    <w:rsid w:val="006758C0"/>
    <w:rsid w:val="006758FA"/>
    <w:rsid w:val="00675BA1"/>
    <w:rsid w:val="00675EE1"/>
    <w:rsid w:val="0067690E"/>
    <w:rsid w:val="00676A47"/>
    <w:rsid w:val="00677867"/>
    <w:rsid w:val="00677B54"/>
    <w:rsid w:val="0068186B"/>
    <w:rsid w:val="00682B3C"/>
    <w:rsid w:val="0068331A"/>
    <w:rsid w:val="00684EB7"/>
    <w:rsid w:val="00687104"/>
    <w:rsid w:val="0069022E"/>
    <w:rsid w:val="00690D42"/>
    <w:rsid w:val="00690E5F"/>
    <w:rsid w:val="00691639"/>
    <w:rsid w:val="006921D6"/>
    <w:rsid w:val="00693C20"/>
    <w:rsid w:val="00694854"/>
    <w:rsid w:val="00695061"/>
    <w:rsid w:val="00695802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566"/>
    <w:rsid w:val="006B0EFE"/>
    <w:rsid w:val="006B1EC2"/>
    <w:rsid w:val="006B1FD3"/>
    <w:rsid w:val="006B3071"/>
    <w:rsid w:val="006B4D9B"/>
    <w:rsid w:val="006C0542"/>
    <w:rsid w:val="006C59ED"/>
    <w:rsid w:val="006C7D6E"/>
    <w:rsid w:val="006D0640"/>
    <w:rsid w:val="006D2934"/>
    <w:rsid w:val="006D3265"/>
    <w:rsid w:val="006D34E6"/>
    <w:rsid w:val="006D540B"/>
    <w:rsid w:val="006D5D0D"/>
    <w:rsid w:val="006D6D7F"/>
    <w:rsid w:val="006E1A2B"/>
    <w:rsid w:val="006E1B09"/>
    <w:rsid w:val="006E1D0B"/>
    <w:rsid w:val="006E20B2"/>
    <w:rsid w:val="006E3C8F"/>
    <w:rsid w:val="006E49A3"/>
    <w:rsid w:val="006E6280"/>
    <w:rsid w:val="006E6F4C"/>
    <w:rsid w:val="006E7DD1"/>
    <w:rsid w:val="006F0362"/>
    <w:rsid w:val="006F0A54"/>
    <w:rsid w:val="006F0CF5"/>
    <w:rsid w:val="006F0E82"/>
    <w:rsid w:val="006F13F8"/>
    <w:rsid w:val="006F1750"/>
    <w:rsid w:val="006F1AAD"/>
    <w:rsid w:val="006F3913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19E"/>
    <w:rsid w:val="00705225"/>
    <w:rsid w:val="00705666"/>
    <w:rsid w:val="00706E5B"/>
    <w:rsid w:val="00706EF2"/>
    <w:rsid w:val="00707E9A"/>
    <w:rsid w:val="00710184"/>
    <w:rsid w:val="007108B3"/>
    <w:rsid w:val="007111FE"/>
    <w:rsid w:val="00712328"/>
    <w:rsid w:val="00712B2A"/>
    <w:rsid w:val="00714030"/>
    <w:rsid w:val="007141F0"/>
    <w:rsid w:val="00715E8F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6437"/>
    <w:rsid w:val="00736DFA"/>
    <w:rsid w:val="007373C0"/>
    <w:rsid w:val="0074040F"/>
    <w:rsid w:val="007407EB"/>
    <w:rsid w:val="00740B8B"/>
    <w:rsid w:val="007415E7"/>
    <w:rsid w:val="0074361B"/>
    <w:rsid w:val="0074375F"/>
    <w:rsid w:val="00743BA3"/>
    <w:rsid w:val="00745217"/>
    <w:rsid w:val="00747D54"/>
    <w:rsid w:val="00750FAD"/>
    <w:rsid w:val="00751E81"/>
    <w:rsid w:val="00752049"/>
    <w:rsid w:val="0075224F"/>
    <w:rsid w:val="00752260"/>
    <w:rsid w:val="00754C27"/>
    <w:rsid w:val="00755221"/>
    <w:rsid w:val="00756096"/>
    <w:rsid w:val="0075672A"/>
    <w:rsid w:val="007572DF"/>
    <w:rsid w:val="007603B2"/>
    <w:rsid w:val="00760F58"/>
    <w:rsid w:val="007622F6"/>
    <w:rsid w:val="007632A5"/>
    <w:rsid w:val="00763C29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5466"/>
    <w:rsid w:val="00775C46"/>
    <w:rsid w:val="0077655C"/>
    <w:rsid w:val="00776B4F"/>
    <w:rsid w:val="0077784F"/>
    <w:rsid w:val="007779DD"/>
    <w:rsid w:val="00777C7D"/>
    <w:rsid w:val="00777C9F"/>
    <w:rsid w:val="00777CD4"/>
    <w:rsid w:val="007804F7"/>
    <w:rsid w:val="0078121E"/>
    <w:rsid w:val="0078153A"/>
    <w:rsid w:val="00782840"/>
    <w:rsid w:val="00782EBF"/>
    <w:rsid w:val="00783ACB"/>
    <w:rsid w:val="00783FB0"/>
    <w:rsid w:val="00785E45"/>
    <w:rsid w:val="0078762F"/>
    <w:rsid w:val="0078766F"/>
    <w:rsid w:val="00790DEF"/>
    <w:rsid w:val="0079276F"/>
    <w:rsid w:val="007935DE"/>
    <w:rsid w:val="007939AA"/>
    <w:rsid w:val="00793D9C"/>
    <w:rsid w:val="00794D40"/>
    <w:rsid w:val="007959D5"/>
    <w:rsid w:val="00796884"/>
    <w:rsid w:val="00796E8F"/>
    <w:rsid w:val="007976D7"/>
    <w:rsid w:val="00797BBA"/>
    <w:rsid w:val="007A0148"/>
    <w:rsid w:val="007A09AF"/>
    <w:rsid w:val="007A1533"/>
    <w:rsid w:val="007A1644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2FDE"/>
    <w:rsid w:val="007B396D"/>
    <w:rsid w:val="007B3A26"/>
    <w:rsid w:val="007B51F9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22F"/>
    <w:rsid w:val="007D47F0"/>
    <w:rsid w:val="007D4A86"/>
    <w:rsid w:val="007D5AA1"/>
    <w:rsid w:val="007D5E7A"/>
    <w:rsid w:val="007E3650"/>
    <w:rsid w:val="007E3B11"/>
    <w:rsid w:val="007E5BD7"/>
    <w:rsid w:val="007E7CE4"/>
    <w:rsid w:val="007F01A7"/>
    <w:rsid w:val="007F1117"/>
    <w:rsid w:val="007F13E9"/>
    <w:rsid w:val="007F1530"/>
    <w:rsid w:val="007F1BDF"/>
    <w:rsid w:val="007F1F3E"/>
    <w:rsid w:val="007F2E00"/>
    <w:rsid w:val="007F3E36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4B1"/>
    <w:rsid w:val="00805F57"/>
    <w:rsid w:val="00806FD2"/>
    <w:rsid w:val="008075C4"/>
    <w:rsid w:val="008138F8"/>
    <w:rsid w:val="00813CB2"/>
    <w:rsid w:val="00814010"/>
    <w:rsid w:val="008140F4"/>
    <w:rsid w:val="008151AE"/>
    <w:rsid w:val="00815295"/>
    <w:rsid w:val="00815455"/>
    <w:rsid w:val="0081691C"/>
    <w:rsid w:val="008170D1"/>
    <w:rsid w:val="008174DE"/>
    <w:rsid w:val="00817AF5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535"/>
    <w:rsid w:val="00832A25"/>
    <w:rsid w:val="00836062"/>
    <w:rsid w:val="00837DFC"/>
    <w:rsid w:val="0084069E"/>
    <w:rsid w:val="00840C21"/>
    <w:rsid w:val="008424C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1C42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EAE"/>
    <w:rsid w:val="00862050"/>
    <w:rsid w:val="008629C3"/>
    <w:rsid w:val="008629E9"/>
    <w:rsid w:val="008630D8"/>
    <w:rsid w:val="008631F5"/>
    <w:rsid w:val="0086381C"/>
    <w:rsid w:val="008665E5"/>
    <w:rsid w:val="00870219"/>
    <w:rsid w:val="00870A6C"/>
    <w:rsid w:val="00870DE0"/>
    <w:rsid w:val="00870E53"/>
    <w:rsid w:val="00872807"/>
    <w:rsid w:val="00873F1E"/>
    <w:rsid w:val="0087446E"/>
    <w:rsid w:val="00882C97"/>
    <w:rsid w:val="008834BB"/>
    <w:rsid w:val="00883596"/>
    <w:rsid w:val="008839DB"/>
    <w:rsid w:val="0088442C"/>
    <w:rsid w:val="00886C58"/>
    <w:rsid w:val="008872FA"/>
    <w:rsid w:val="008876DC"/>
    <w:rsid w:val="0089049F"/>
    <w:rsid w:val="008907C5"/>
    <w:rsid w:val="008911E4"/>
    <w:rsid w:val="008915C0"/>
    <w:rsid w:val="008917FE"/>
    <w:rsid w:val="00891945"/>
    <w:rsid w:val="008928A2"/>
    <w:rsid w:val="00893FB0"/>
    <w:rsid w:val="008946FE"/>
    <w:rsid w:val="008949B0"/>
    <w:rsid w:val="008949EC"/>
    <w:rsid w:val="008957D3"/>
    <w:rsid w:val="008959FA"/>
    <w:rsid w:val="00895D54"/>
    <w:rsid w:val="008975D6"/>
    <w:rsid w:val="008978C8"/>
    <w:rsid w:val="00897A89"/>
    <w:rsid w:val="008A0951"/>
    <w:rsid w:val="008A0BDD"/>
    <w:rsid w:val="008A0C88"/>
    <w:rsid w:val="008A0E80"/>
    <w:rsid w:val="008A1449"/>
    <w:rsid w:val="008A202C"/>
    <w:rsid w:val="008A317A"/>
    <w:rsid w:val="008A3857"/>
    <w:rsid w:val="008A42E0"/>
    <w:rsid w:val="008A4319"/>
    <w:rsid w:val="008A71FC"/>
    <w:rsid w:val="008A7916"/>
    <w:rsid w:val="008B00C6"/>
    <w:rsid w:val="008B01A9"/>
    <w:rsid w:val="008B1305"/>
    <w:rsid w:val="008B133B"/>
    <w:rsid w:val="008B21B1"/>
    <w:rsid w:val="008B2BF9"/>
    <w:rsid w:val="008B2C7B"/>
    <w:rsid w:val="008B33D5"/>
    <w:rsid w:val="008B412C"/>
    <w:rsid w:val="008B4C62"/>
    <w:rsid w:val="008B6373"/>
    <w:rsid w:val="008B6B41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ACC"/>
    <w:rsid w:val="008C5FDA"/>
    <w:rsid w:val="008C6350"/>
    <w:rsid w:val="008C67E9"/>
    <w:rsid w:val="008C7AFB"/>
    <w:rsid w:val="008D2D74"/>
    <w:rsid w:val="008D4C2C"/>
    <w:rsid w:val="008D4F3B"/>
    <w:rsid w:val="008D7A21"/>
    <w:rsid w:val="008D7AF3"/>
    <w:rsid w:val="008D7B1A"/>
    <w:rsid w:val="008E0644"/>
    <w:rsid w:val="008E09C8"/>
    <w:rsid w:val="008E1668"/>
    <w:rsid w:val="008E1DE5"/>
    <w:rsid w:val="008E3863"/>
    <w:rsid w:val="008E577A"/>
    <w:rsid w:val="008E57C4"/>
    <w:rsid w:val="008E5ECC"/>
    <w:rsid w:val="008E60A0"/>
    <w:rsid w:val="008E6CF5"/>
    <w:rsid w:val="008E7CC9"/>
    <w:rsid w:val="008F1203"/>
    <w:rsid w:val="008F4723"/>
    <w:rsid w:val="008F71B4"/>
    <w:rsid w:val="008F7E9B"/>
    <w:rsid w:val="009001A8"/>
    <w:rsid w:val="0090049C"/>
    <w:rsid w:val="00900A28"/>
    <w:rsid w:val="00900AD2"/>
    <w:rsid w:val="009017EF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0EC"/>
    <w:rsid w:val="009116DD"/>
    <w:rsid w:val="00911F67"/>
    <w:rsid w:val="009128F0"/>
    <w:rsid w:val="00913BBF"/>
    <w:rsid w:val="00913C3B"/>
    <w:rsid w:val="00914689"/>
    <w:rsid w:val="00915CC7"/>
    <w:rsid w:val="00917625"/>
    <w:rsid w:val="00920283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3E97"/>
    <w:rsid w:val="00934AEC"/>
    <w:rsid w:val="00934B7B"/>
    <w:rsid w:val="00935CB9"/>
    <w:rsid w:val="009362CA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93B"/>
    <w:rsid w:val="0095508F"/>
    <w:rsid w:val="00955365"/>
    <w:rsid w:val="0095603D"/>
    <w:rsid w:val="009564AF"/>
    <w:rsid w:val="00956D7F"/>
    <w:rsid w:val="00957561"/>
    <w:rsid w:val="00957A13"/>
    <w:rsid w:val="00957DCD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495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772E6"/>
    <w:rsid w:val="00981D01"/>
    <w:rsid w:val="00982B0D"/>
    <w:rsid w:val="00983B73"/>
    <w:rsid w:val="0098533A"/>
    <w:rsid w:val="009855E2"/>
    <w:rsid w:val="00985B5E"/>
    <w:rsid w:val="009862F0"/>
    <w:rsid w:val="00987A60"/>
    <w:rsid w:val="00990281"/>
    <w:rsid w:val="00990CD4"/>
    <w:rsid w:val="0099191D"/>
    <w:rsid w:val="00991B46"/>
    <w:rsid w:val="00992134"/>
    <w:rsid w:val="00992240"/>
    <w:rsid w:val="009927EB"/>
    <w:rsid w:val="009933F3"/>
    <w:rsid w:val="009944BC"/>
    <w:rsid w:val="00995589"/>
    <w:rsid w:val="009959AD"/>
    <w:rsid w:val="00995FEC"/>
    <w:rsid w:val="009A04D4"/>
    <w:rsid w:val="009A215A"/>
    <w:rsid w:val="009A23D1"/>
    <w:rsid w:val="009A2A16"/>
    <w:rsid w:val="009A2C2E"/>
    <w:rsid w:val="009A32BA"/>
    <w:rsid w:val="009A34CD"/>
    <w:rsid w:val="009A3A78"/>
    <w:rsid w:val="009A4039"/>
    <w:rsid w:val="009A4071"/>
    <w:rsid w:val="009A532F"/>
    <w:rsid w:val="009A5E43"/>
    <w:rsid w:val="009A6646"/>
    <w:rsid w:val="009A7325"/>
    <w:rsid w:val="009B0399"/>
    <w:rsid w:val="009B1B22"/>
    <w:rsid w:val="009B1C91"/>
    <w:rsid w:val="009B2446"/>
    <w:rsid w:val="009B3900"/>
    <w:rsid w:val="009B452B"/>
    <w:rsid w:val="009B7FA4"/>
    <w:rsid w:val="009C062E"/>
    <w:rsid w:val="009C16AD"/>
    <w:rsid w:val="009C1A9F"/>
    <w:rsid w:val="009C2BB6"/>
    <w:rsid w:val="009C5894"/>
    <w:rsid w:val="009C5CBC"/>
    <w:rsid w:val="009C642E"/>
    <w:rsid w:val="009C7526"/>
    <w:rsid w:val="009C7FDF"/>
    <w:rsid w:val="009D0220"/>
    <w:rsid w:val="009D0DF4"/>
    <w:rsid w:val="009D12BF"/>
    <w:rsid w:val="009D1D43"/>
    <w:rsid w:val="009D1DE3"/>
    <w:rsid w:val="009D2498"/>
    <w:rsid w:val="009D3179"/>
    <w:rsid w:val="009D32D1"/>
    <w:rsid w:val="009D3BEA"/>
    <w:rsid w:val="009D436F"/>
    <w:rsid w:val="009D4E65"/>
    <w:rsid w:val="009D64FD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1D74"/>
    <w:rsid w:val="009F25AC"/>
    <w:rsid w:val="009F2A73"/>
    <w:rsid w:val="009F31F5"/>
    <w:rsid w:val="009F34A1"/>
    <w:rsid w:val="009F4ADD"/>
    <w:rsid w:val="009F4F94"/>
    <w:rsid w:val="009F55B5"/>
    <w:rsid w:val="009F5B9A"/>
    <w:rsid w:val="009F78FF"/>
    <w:rsid w:val="00A00CEB"/>
    <w:rsid w:val="00A011A5"/>
    <w:rsid w:val="00A0150D"/>
    <w:rsid w:val="00A03DD2"/>
    <w:rsid w:val="00A04D74"/>
    <w:rsid w:val="00A04D97"/>
    <w:rsid w:val="00A05463"/>
    <w:rsid w:val="00A05E4E"/>
    <w:rsid w:val="00A07833"/>
    <w:rsid w:val="00A10FBF"/>
    <w:rsid w:val="00A116D4"/>
    <w:rsid w:val="00A145A0"/>
    <w:rsid w:val="00A14910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3580"/>
    <w:rsid w:val="00A236A7"/>
    <w:rsid w:val="00A2392A"/>
    <w:rsid w:val="00A23CD3"/>
    <w:rsid w:val="00A26332"/>
    <w:rsid w:val="00A2653F"/>
    <w:rsid w:val="00A27822"/>
    <w:rsid w:val="00A279E3"/>
    <w:rsid w:val="00A27D98"/>
    <w:rsid w:val="00A27DBA"/>
    <w:rsid w:val="00A313AB"/>
    <w:rsid w:val="00A32553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76"/>
    <w:rsid w:val="00A53D81"/>
    <w:rsid w:val="00A546BE"/>
    <w:rsid w:val="00A54B52"/>
    <w:rsid w:val="00A57F10"/>
    <w:rsid w:val="00A60937"/>
    <w:rsid w:val="00A61156"/>
    <w:rsid w:val="00A61982"/>
    <w:rsid w:val="00A63ECD"/>
    <w:rsid w:val="00A63F7A"/>
    <w:rsid w:val="00A644A7"/>
    <w:rsid w:val="00A64501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2E6"/>
    <w:rsid w:val="00A82D3A"/>
    <w:rsid w:val="00A83D37"/>
    <w:rsid w:val="00A844AC"/>
    <w:rsid w:val="00A85A1F"/>
    <w:rsid w:val="00A86BC9"/>
    <w:rsid w:val="00A87F7A"/>
    <w:rsid w:val="00A9073F"/>
    <w:rsid w:val="00A911CB"/>
    <w:rsid w:val="00A9128D"/>
    <w:rsid w:val="00A928CB"/>
    <w:rsid w:val="00A947E5"/>
    <w:rsid w:val="00A94C83"/>
    <w:rsid w:val="00A95086"/>
    <w:rsid w:val="00A95565"/>
    <w:rsid w:val="00A95BC1"/>
    <w:rsid w:val="00A96059"/>
    <w:rsid w:val="00A96D83"/>
    <w:rsid w:val="00AA02B1"/>
    <w:rsid w:val="00AA1D2D"/>
    <w:rsid w:val="00AA1E8B"/>
    <w:rsid w:val="00AA29D9"/>
    <w:rsid w:val="00AA2C2A"/>
    <w:rsid w:val="00AA4333"/>
    <w:rsid w:val="00AA45BA"/>
    <w:rsid w:val="00AA5C24"/>
    <w:rsid w:val="00AA5D22"/>
    <w:rsid w:val="00AA639F"/>
    <w:rsid w:val="00AA7ED7"/>
    <w:rsid w:val="00AB0918"/>
    <w:rsid w:val="00AB0FC3"/>
    <w:rsid w:val="00AB11B5"/>
    <w:rsid w:val="00AB46B0"/>
    <w:rsid w:val="00AB5036"/>
    <w:rsid w:val="00AB5B7B"/>
    <w:rsid w:val="00AB7B82"/>
    <w:rsid w:val="00AB7CA0"/>
    <w:rsid w:val="00AC0BED"/>
    <w:rsid w:val="00AC0DFC"/>
    <w:rsid w:val="00AC2682"/>
    <w:rsid w:val="00AC2BB3"/>
    <w:rsid w:val="00AC326E"/>
    <w:rsid w:val="00AC3D36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D9B"/>
    <w:rsid w:val="00AD3073"/>
    <w:rsid w:val="00AD3111"/>
    <w:rsid w:val="00AD3BC1"/>
    <w:rsid w:val="00AD4476"/>
    <w:rsid w:val="00AD461B"/>
    <w:rsid w:val="00AD4F4D"/>
    <w:rsid w:val="00AD503E"/>
    <w:rsid w:val="00AD5122"/>
    <w:rsid w:val="00AD5699"/>
    <w:rsid w:val="00AD7201"/>
    <w:rsid w:val="00AD7582"/>
    <w:rsid w:val="00AE0FBD"/>
    <w:rsid w:val="00AE137A"/>
    <w:rsid w:val="00AE1F65"/>
    <w:rsid w:val="00AE2910"/>
    <w:rsid w:val="00AE4751"/>
    <w:rsid w:val="00AE4B68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AF7835"/>
    <w:rsid w:val="00B004D0"/>
    <w:rsid w:val="00B012E3"/>
    <w:rsid w:val="00B0160C"/>
    <w:rsid w:val="00B03030"/>
    <w:rsid w:val="00B03559"/>
    <w:rsid w:val="00B03A4F"/>
    <w:rsid w:val="00B05809"/>
    <w:rsid w:val="00B05E37"/>
    <w:rsid w:val="00B06578"/>
    <w:rsid w:val="00B11077"/>
    <w:rsid w:val="00B11102"/>
    <w:rsid w:val="00B12AC8"/>
    <w:rsid w:val="00B13B12"/>
    <w:rsid w:val="00B1426A"/>
    <w:rsid w:val="00B14687"/>
    <w:rsid w:val="00B156AE"/>
    <w:rsid w:val="00B1789B"/>
    <w:rsid w:val="00B20A2B"/>
    <w:rsid w:val="00B20C28"/>
    <w:rsid w:val="00B21209"/>
    <w:rsid w:val="00B21241"/>
    <w:rsid w:val="00B215F0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916"/>
    <w:rsid w:val="00B3218D"/>
    <w:rsid w:val="00B323D4"/>
    <w:rsid w:val="00B336CC"/>
    <w:rsid w:val="00B33735"/>
    <w:rsid w:val="00B33E4A"/>
    <w:rsid w:val="00B34DFC"/>
    <w:rsid w:val="00B35247"/>
    <w:rsid w:val="00B36B22"/>
    <w:rsid w:val="00B37DD6"/>
    <w:rsid w:val="00B4270B"/>
    <w:rsid w:val="00B4356C"/>
    <w:rsid w:val="00B4379D"/>
    <w:rsid w:val="00B44577"/>
    <w:rsid w:val="00B45E9C"/>
    <w:rsid w:val="00B4607C"/>
    <w:rsid w:val="00B46368"/>
    <w:rsid w:val="00B476C6"/>
    <w:rsid w:val="00B47EF0"/>
    <w:rsid w:val="00B51A8F"/>
    <w:rsid w:val="00B5235B"/>
    <w:rsid w:val="00B565D5"/>
    <w:rsid w:val="00B6128C"/>
    <w:rsid w:val="00B6288C"/>
    <w:rsid w:val="00B628C7"/>
    <w:rsid w:val="00B628F6"/>
    <w:rsid w:val="00B633CE"/>
    <w:rsid w:val="00B70371"/>
    <w:rsid w:val="00B70B6D"/>
    <w:rsid w:val="00B71162"/>
    <w:rsid w:val="00B73698"/>
    <w:rsid w:val="00B73821"/>
    <w:rsid w:val="00B73F5E"/>
    <w:rsid w:val="00B753D6"/>
    <w:rsid w:val="00B7560A"/>
    <w:rsid w:val="00B7617C"/>
    <w:rsid w:val="00B761E1"/>
    <w:rsid w:val="00B765ED"/>
    <w:rsid w:val="00B773FD"/>
    <w:rsid w:val="00B80767"/>
    <w:rsid w:val="00B82A0A"/>
    <w:rsid w:val="00B82B8E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3FFA"/>
    <w:rsid w:val="00B948EF"/>
    <w:rsid w:val="00B94B9C"/>
    <w:rsid w:val="00B95A12"/>
    <w:rsid w:val="00B95EB5"/>
    <w:rsid w:val="00B96975"/>
    <w:rsid w:val="00B96C87"/>
    <w:rsid w:val="00BA1AA7"/>
    <w:rsid w:val="00BA34C7"/>
    <w:rsid w:val="00BA3DD0"/>
    <w:rsid w:val="00BA4345"/>
    <w:rsid w:val="00BA486A"/>
    <w:rsid w:val="00BA4D80"/>
    <w:rsid w:val="00BA78D3"/>
    <w:rsid w:val="00BB0016"/>
    <w:rsid w:val="00BB0DA9"/>
    <w:rsid w:val="00BB1339"/>
    <w:rsid w:val="00BB1624"/>
    <w:rsid w:val="00BB1B84"/>
    <w:rsid w:val="00BB2E39"/>
    <w:rsid w:val="00BB364F"/>
    <w:rsid w:val="00BB4E4F"/>
    <w:rsid w:val="00BB5AE1"/>
    <w:rsid w:val="00BB6733"/>
    <w:rsid w:val="00BB688A"/>
    <w:rsid w:val="00BB711E"/>
    <w:rsid w:val="00BB7A3D"/>
    <w:rsid w:val="00BC24CD"/>
    <w:rsid w:val="00BC2AB2"/>
    <w:rsid w:val="00BC2CCE"/>
    <w:rsid w:val="00BC3210"/>
    <w:rsid w:val="00BC3891"/>
    <w:rsid w:val="00BC3A7C"/>
    <w:rsid w:val="00BC464E"/>
    <w:rsid w:val="00BC48DE"/>
    <w:rsid w:val="00BC490F"/>
    <w:rsid w:val="00BC5200"/>
    <w:rsid w:val="00BC57A2"/>
    <w:rsid w:val="00BC6029"/>
    <w:rsid w:val="00BC60F0"/>
    <w:rsid w:val="00BC68CA"/>
    <w:rsid w:val="00BC6C29"/>
    <w:rsid w:val="00BC7744"/>
    <w:rsid w:val="00BD1C64"/>
    <w:rsid w:val="00BD30BF"/>
    <w:rsid w:val="00BD3278"/>
    <w:rsid w:val="00BD4CFA"/>
    <w:rsid w:val="00BD4FE6"/>
    <w:rsid w:val="00BD54A6"/>
    <w:rsid w:val="00BD5C59"/>
    <w:rsid w:val="00BD68DE"/>
    <w:rsid w:val="00BD6AE6"/>
    <w:rsid w:val="00BE0120"/>
    <w:rsid w:val="00BE13DA"/>
    <w:rsid w:val="00BE1571"/>
    <w:rsid w:val="00BE2B96"/>
    <w:rsid w:val="00BE3897"/>
    <w:rsid w:val="00BE398F"/>
    <w:rsid w:val="00BE553C"/>
    <w:rsid w:val="00BE7027"/>
    <w:rsid w:val="00BE757D"/>
    <w:rsid w:val="00BE7F8A"/>
    <w:rsid w:val="00BF0BF7"/>
    <w:rsid w:val="00BF1894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1EB"/>
    <w:rsid w:val="00C038F2"/>
    <w:rsid w:val="00C03BF8"/>
    <w:rsid w:val="00C053DC"/>
    <w:rsid w:val="00C05BE6"/>
    <w:rsid w:val="00C05D9F"/>
    <w:rsid w:val="00C069D9"/>
    <w:rsid w:val="00C06F00"/>
    <w:rsid w:val="00C12BF5"/>
    <w:rsid w:val="00C134C0"/>
    <w:rsid w:val="00C13A10"/>
    <w:rsid w:val="00C13D5A"/>
    <w:rsid w:val="00C150C3"/>
    <w:rsid w:val="00C15F41"/>
    <w:rsid w:val="00C16D6C"/>
    <w:rsid w:val="00C20075"/>
    <w:rsid w:val="00C20240"/>
    <w:rsid w:val="00C2140A"/>
    <w:rsid w:val="00C2147A"/>
    <w:rsid w:val="00C219A2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3E72"/>
    <w:rsid w:val="00C36DDD"/>
    <w:rsid w:val="00C36E7F"/>
    <w:rsid w:val="00C36EA3"/>
    <w:rsid w:val="00C37D4F"/>
    <w:rsid w:val="00C400AF"/>
    <w:rsid w:val="00C4046B"/>
    <w:rsid w:val="00C407C7"/>
    <w:rsid w:val="00C40F44"/>
    <w:rsid w:val="00C412BB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599"/>
    <w:rsid w:val="00C52DFE"/>
    <w:rsid w:val="00C5592A"/>
    <w:rsid w:val="00C56EC1"/>
    <w:rsid w:val="00C56F63"/>
    <w:rsid w:val="00C60936"/>
    <w:rsid w:val="00C6126C"/>
    <w:rsid w:val="00C62880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D01"/>
    <w:rsid w:val="00C77E35"/>
    <w:rsid w:val="00C80EAF"/>
    <w:rsid w:val="00C82FB3"/>
    <w:rsid w:val="00C82FF0"/>
    <w:rsid w:val="00C83135"/>
    <w:rsid w:val="00C84710"/>
    <w:rsid w:val="00C8567F"/>
    <w:rsid w:val="00C857D3"/>
    <w:rsid w:val="00C86615"/>
    <w:rsid w:val="00C90D3C"/>
    <w:rsid w:val="00C91679"/>
    <w:rsid w:val="00C91EFF"/>
    <w:rsid w:val="00C9212C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5C4D"/>
    <w:rsid w:val="00CA68FC"/>
    <w:rsid w:val="00CA7D13"/>
    <w:rsid w:val="00CB103C"/>
    <w:rsid w:val="00CB2DDA"/>
    <w:rsid w:val="00CB4175"/>
    <w:rsid w:val="00CB60E4"/>
    <w:rsid w:val="00CB6EB2"/>
    <w:rsid w:val="00CB7319"/>
    <w:rsid w:val="00CB7FFE"/>
    <w:rsid w:val="00CC077B"/>
    <w:rsid w:val="00CC1A48"/>
    <w:rsid w:val="00CC274C"/>
    <w:rsid w:val="00CC2B02"/>
    <w:rsid w:val="00CC3ABE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2F10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4382"/>
    <w:rsid w:val="00CE5DF8"/>
    <w:rsid w:val="00CE75BE"/>
    <w:rsid w:val="00CF07F3"/>
    <w:rsid w:val="00CF2C2D"/>
    <w:rsid w:val="00CF2D67"/>
    <w:rsid w:val="00CF2E71"/>
    <w:rsid w:val="00CF3298"/>
    <w:rsid w:val="00CF3B26"/>
    <w:rsid w:val="00CF3CB5"/>
    <w:rsid w:val="00CF3EB3"/>
    <w:rsid w:val="00CF4E61"/>
    <w:rsid w:val="00CF595D"/>
    <w:rsid w:val="00CF605C"/>
    <w:rsid w:val="00CF63D9"/>
    <w:rsid w:val="00CF6D9F"/>
    <w:rsid w:val="00CF6DBB"/>
    <w:rsid w:val="00CF75E8"/>
    <w:rsid w:val="00D00C0D"/>
    <w:rsid w:val="00D01397"/>
    <w:rsid w:val="00D02424"/>
    <w:rsid w:val="00D02EDE"/>
    <w:rsid w:val="00D05989"/>
    <w:rsid w:val="00D06076"/>
    <w:rsid w:val="00D060A3"/>
    <w:rsid w:val="00D0740C"/>
    <w:rsid w:val="00D077EA"/>
    <w:rsid w:val="00D1064B"/>
    <w:rsid w:val="00D11373"/>
    <w:rsid w:val="00D1200E"/>
    <w:rsid w:val="00D12740"/>
    <w:rsid w:val="00D134CA"/>
    <w:rsid w:val="00D13EF0"/>
    <w:rsid w:val="00D14999"/>
    <w:rsid w:val="00D14C6E"/>
    <w:rsid w:val="00D15291"/>
    <w:rsid w:val="00D16C10"/>
    <w:rsid w:val="00D20BAC"/>
    <w:rsid w:val="00D20C9C"/>
    <w:rsid w:val="00D218BD"/>
    <w:rsid w:val="00D235CB"/>
    <w:rsid w:val="00D265BD"/>
    <w:rsid w:val="00D33467"/>
    <w:rsid w:val="00D343CA"/>
    <w:rsid w:val="00D35C20"/>
    <w:rsid w:val="00D36343"/>
    <w:rsid w:val="00D365AD"/>
    <w:rsid w:val="00D369DB"/>
    <w:rsid w:val="00D36E55"/>
    <w:rsid w:val="00D36F3A"/>
    <w:rsid w:val="00D37030"/>
    <w:rsid w:val="00D379D4"/>
    <w:rsid w:val="00D40270"/>
    <w:rsid w:val="00D412EC"/>
    <w:rsid w:val="00D413BF"/>
    <w:rsid w:val="00D41A84"/>
    <w:rsid w:val="00D46184"/>
    <w:rsid w:val="00D4680D"/>
    <w:rsid w:val="00D5057B"/>
    <w:rsid w:val="00D50971"/>
    <w:rsid w:val="00D50F6A"/>
    <w:rsid w:val="00D51F42"/>
    <w:rsid w:val="00D528C7"/>
    <w:rsid w:val="00D54F8A"/>
    <w:rsid w:val="00D55941"/>
    <w:rsid w:val="00D55A76"/>
    <w:rsid w:val="00D55EDF"/>
    <w:rsid w:val="00D55EE1"/>
    <w:rsid w:val="00D57E3B"/>
    <w:rsid w:val="00D57F9A"/>
    <w:rsid w:val="00D61E3E"/>
    <w:rsid w:val="00D62F89"/>
    <w:rsid w:val="00D62F8A"/>
    <w:rsid w:val="00D6408D"/>
    <w:rsid w:val="00D64B3D"/>
    <w:rsid w:val="00D65262"/>
    <w:rsid w:val="00D6534A"/>
    <w:rsid w:val="00D670C9"/>
    <w:rsid w:val="00D67458"/>
    <w:rsid w:val="00D70633"/>
    <w:rsid w:val="00D70D9A"/>
    <w:rsid w:val="00D71DB1"/>
    <w:rsid w:val="00D72097"/>
    <w:rsid w:val="00D7217F"/>
    <w:rsid w:val="00D7235B"/>
    <w:rsid w:val="00D738A6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4528"/>
    <w:rsid w:val="00D853D2"/>
    <w:rsid w:val="00D85D86"/>
    <w:rsid w:val="00D86358"/>
    <w:rsid w:val="00D869F2"/>
    <w:rsid w:val="00D9048E"/>
    <w:rsid w:val="00D9249B"/>
    <w:rsid w:val="00D93426"/>
    <w:rsid w:val="00D93F64"/>
    <w:rsid w:val="00D94BA0"/>
    <w:rsid w:val="00D95A7F"/>
    <w:rsid w:val="00D95EC9"/>
    <w:rsid w:val="00D97576"/>
    <w:rsid w:val="00D9777F"/>
    <w:rsid w:val="00DA1161"/>
    <w:rsid w:val="00DA1248"/>
    <w:rsid w:val="00DA15D0"/>
    <w:rsid w:val="00DA23E5"/>
    <w:rsid w:val="00DA27B7"/>
    <w:rsid w:val="00DA33FB"/>
    <w:rsid w:val="00DA365E"/>
    <w:rsid w:val="00DA37A0"/>
    <w:rsid w:val="00DA3AFC"/>
    <w:rsid w:val="00DA3C48"/>
    <w:rsid w:val="00DA3F92"/>
    <w:rsid w:val="00DA4F51"/>
    <w:rsid w:val="00DA508B"/>
    <w:rsid w:val="00DA5FA1"/>
    <w:rsid w:val="00DA6E26"/>
    <w:rsid w:val="00DA7A2B"/>
    <w:rsid w:val="00DB01C8"/>
    <w:rsid w:val="00DB0DC5"/>
    <w:rsid w:val="00DB109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12B"/>
    <w:rsid w:val="00DC358F"/>
    <w:rsid w:val="00DC4200"/>
    <w:rsid w:val="00DC430E"/>
    <w:rsid w:val="00DC51E4"/>
    <w:rsid w:val="00DC5D82"/>
    <w:rsid w:val="00DC62BC"/>
    <w:rsid w:val="00DC62C1"/>
    <w:rsid w:val="00DC6797"/>
    <w:rsid w:val="00DD0713"/>
    <w:rsid w:val="00DD1B4A"/>
    <w:rsid w:val="00DD35AC"/>
    <w:rsid w:val="00DD383A"/>
    <w:rsid w:val="00DD3A36"/>
    <w:rsid w:val="00DD3C69"/>
    <w:rsid w:val="00DD3FAF"/>
    <w:rsid w:val="00DD4E52"/>
    <w:rsid w:val="00DD5210"/>
    <w:rsid w:val="00DD64F6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4BD3"/>
    <w:rsid w:val="00DE512E"/>
    <w:rsid w:val="00DE5F89"/>
    <w:rsid w:val="00DE6DBB"/>
    <w:rsid w:val="00DE6E42"/>
    <w:rsid w:val="00DF0A75"/>
    <w:rsid w:val="00DF1B8E"/>
    <w:rsid w:val="00DF1E8A"/>
    <w:rsid w:val="00DF34AD"/>
    <w:rsid w:val="00DF3A93"/>
    <w:rsid w:val="00DF3B89"/>
    <w:rsid w:val="00DF4AF5"/>
    <w:rsid w:val="00DF506F"/>
    <w:rsid w:val="00DF6C51"/>
    <w:rsid w:val="00DF7C74"/>
    <w:rsid w:val="00DF7F88"/>
    <w:rsid w:val="00E001D5"/>
    <w:rsid w:val="00E0436F"/>
    <w:rsid w:val="00E050D0"/>
    <w:rsid w:val="00E054C4"/>
    <w:rsid w:val="00E057E1"/>
    <w:rsid w:val="00E1002F"/>
    <w:rsid w:val="00E1025D"/>
    <w:rsid w:val="00E1219E"/>
    <w:rsid w:val="00E128FD"/>
    <w:rsid w:val="00E13BB7"/>
    <w:rsid w:val="00E1448A"/>
    <w:rsid w:val="00E14572"/>
    <w:rsid w:val="00E15463"/>
    <w:rsid w:val="00E20BFE"/>
    <w:rsid w:val="00E2140D"/>
    <w:rsid w:val="00E22267"/>
    <w:rsid w:val="00E22B86"/>
    <w:rsid w:val="00E230ED"/>
    <w:rsid w:val="00E231C3"/>
    <w:rsid w:val="00E23702"/>
    <w:rsid w:val="00E23EB4"/>
    <w:rsid w:val="00E24382"/>
    <w:rsid w:val="00E25609"/>
    <w:rsid w:val="00E268D1"/>
    <w:rsid w:val="00E273E8"/>
    <w:rsid w:val="00E27669"/>
    <w:rsid w:val="00E279D8"/>
    <w:rsid w:val="00E310CE"/>
    <w:rsid w:val="00E3286A"/>
    <w:rsid w:val="00E35024"/>
    <w:rsid w:val="00E36EAA"/>
    <w:rsid w:val="00E37156"/>
    <w:rsid w:val="00E37BE5"/>
    <w:rsid w:val="00E40250"/>
    <w:rsid w:val="00E4062A"/>
    <w:rsid w:val="00E4123F"/>
    <w:rsid w:val="00E41324"/>
    <w:rsid w:val="00E42299"/>
    <w:rsid w:val="00E423F8"/>
    <w:rsid w:val="00E42408"/>
    <w:rsid w:val="00E42502"/>
    <w:rsid w:val="00E4293B"/>
    <w:rsid w:val="00E43CD4"/>
    <w:rsid w:val="00E44ACE"/>
    <w:rsid w:val="00E45384"/>
    <w:rsid w:val="00E464DE"/>
    <w:rsid w:val="00E47EE0"/>
    <w:rsid w:val="00E51544"/>
    <w:rsid w:val="00E51DF7"/>
    <w:rsid w:val="00E53C7F"/>
    <w:rsid w:val="00E53CA0"/>
    <w:rsid w:val="00E53F6E"/>
    <w:rsid w:val="00E5406F"/>
    <w:rsid w:val="00E5433C"/>
    <w:rsid w:val="00E56416"/>
    <w:rsid w:val="00E573FC"/>
    <w:rsid w:val="00E60825"/>
    <w:rsid w:val="00E61CDD"/>
    <w:rsid w:val="00E61F45"/>
    <w:rsid w:val="00E64098"/>
    <w:rsid w:val="00E640F6"/>
    <w:rsid w:val="00E64D85"/>
    <w:rsid w:val="00E65D90"/>
    <w:rsid w:val="00E661FD"/>
    <w:rsid w:val="00E66473"/>
    <w:rsid w:val="00E67DE3"/>
    <w:rsid w:val="00E7010E"/>
    <w:rsid w:val="00E70981"/>
    <w:rsid w:val="00E71F95"/>
    <w:rsid w:val="00E73378"/>
    <w:rsid w:val="00E75095"/>
    <w:rsid w:val="00E758C0"/>
    <w:rsid w:val="00E75BD7"/>
    <w:rsid w:val="00E7600F"/>
    <w:rsid w:val="00E76C24"/>
    <w:rsid w:val="00E77438"/>
    <w:rsid w:val="00E800AA"/>
    <w:rsid w:val="00E80715"/>
    <w:rsid w:val="00E81B29"/>
    <w:rsid w:val="00E839BF"/>
    <w:rsid w:val="00E8444D"/>
    <w:rsid w:val="00E8482B"/>
    <w:rsid w:val="00E84A19"/>
    <w:rsid w:val="00E85164"/>
    <w:rsid w:val="00E85199"/>
    <w:rsid w:val="00E852D3"/>
    <w:rsid w:val="00E87277"/>
    <w:rsid w:val="00E8753E"/>
    <w:rsid w:val="00E87BD5"/>
    <w:rsid w:val="00E90465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5D68"/>
    <w:rsid w:val="00E964D9"/>
    <w:rsid w:val="00E965E4"/>
    <w:rsid w:val="00E9774E"/>
    <w:rsid w:val="00EA0682"/>
    <w:rsid w:val="00EA06EF"/>
    <w:rsid w:val="00EA07DB"/>
    <w:rsid w:val="00EA0A04"/>
    <w:rsid w:val="00EA1286"/>
    <w:rsid w:val="00EA181A"/>
    <w:rsid w:val="00EA1AF4"/>
    <w:rsid w:val="00EA1FED"/>
    <w:rsid w:val="00EA5966"/>
    <w:rsid w:val="00EA704F"/>
    <w:rsid w:val="00EA7256"/>
    <w:rsid w:val="00EB0A83"/>
    <w:rsid w:val="00EB0E0D"/>
    <w:rsid w:val="00EB1104"/>
    <w:rsid w:val="00EB14C6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80C"/>
    <w:rsid w:val="00EC1B0E"/>
    <w:rsid w:val="00EC335E"/>
    <w:rsid w:val="00EC42F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925"/>
    <w:rsid w:val="00ED2B0E"/>
    <w:rsid w:val="00ED2DFC"/>
    <w:rsid w:val="00ED337F"/>
    <w:rsid w:val="00ED34F3"/>
    <w:rsid w:val="00ED3B0F"/>
    <w:rsid w:val="00ED4046"/>
    <w:rsid w:val="00ED4669"/>
    <w:rsid w:val="00ED4867"/>
    <w:rsid w:val="00ED5877"/>
    <w:rsid w:val="00EE2330"/>
    <w:rsid w:val="00EE2A97"/>
    <w:rsid w:val="00EE3322"/>
    <w:rsid w:val="00EE38F8"/>
    <w:rsid w:val="00EE5C02"/>
    <w:rsid w:val="00EE6B57"/>
    <w:rsid w:val="00EE749A"/>
    <w:rsid w:val="00EE7D91"/>
    <w:rsid w:val="00EF0E1C"/>
    <w:rsid w:val="00EF1CE2"/>
    <w:rsid w:val="00EF42DE"/>
    <w:rsid w:val="00EF5556"/>
    <w:rsid w:val="00EF5A24"/>
    <w:rsid w:val="00EF6775"/>
    <w:rsid w:val="00F00153"/>
    <w:rsid w:val="00F00261"/>
    <w:rsid w:val="00F00900"/>
    <w:rsid w:val="00F00C62"/>
    <w:rsid w:val="00F016A0"/>
    <w:rsid w:val="00F0717F"/>
    <w:rsid w:val="00F071BE"/>
    <w:rsid w:val="00F07D24"/>
    <w:rsid w:val="00F07F9D"/>
    <w:rsid w:val="00F125AE"/>
    <w:rsid w:val="00F12C97"/>
    <w:rsid w:val="00F13BD7"/>
    <w:rsid w:val="00F146F7"/>
    <w:rsid w:val="00F157FC"/>
    <w:rsid w:val="00F16999"/>
    <w:rsid w:val="00F16B57"/>
    <w:rsid w:val="00F16E52"/>
    <w:rsid w:val="00F1763E"/>
    <w:rsid w:val="00F17D56"/>
    <w:rsid w:val="00F20D2A"/>
    <w:rsid w:val="00F21519"/>
    <w:rsid w:val="00F22059"/>
    <w:rsid w:val="00F238FE"/>
    <w:rsid w:val="00F23DEB"/>
    <w:rsid w:val="00F2553D"/>
    <w:rsid w:val="00F27A12"/>
    <w:rsid w:val="00F27AC3"/>
    <w:rsid w:val="00F27C1A"/>
    <w:rsid w:val="00F27F6C"/>
    <w:rsid w:val="00F313C9"/>
    <w:rsid w:val="00F326CD"/>
    <w:rsid w:val="00F32EA4"/>
    <w:rsid w:val="00F344B3"/>
    <w:rsid w:val="00F35E2B"/>
    <w:rsid w:val="00F35E65"/>
    <w:rsid w:val="00F35F4E"/>
    <w:rsid w:val="00F36A89"/>
    <w:rsid w:val="00F36F0C"/>
    <w:rsid w:val="00F40FA0"/>
    <w:rsid w:val="00F41D70"/>
    <w:rsid w:val="00F4210B"/>
    <w:rsid w:val="00F423A9"/>
    <w:rsid w:val="00F4390D"/>
    <w:rsid w:val="00F43F36"/>
    <w:rsid w:val="00F43F70"/>
    <w:rsid w:val="00F447BA"/>
    <w:rsid w:val="00F4632E"/>
    <w:rsid w:val="00F50FE3"/>
    <w:rsid w:val="00F5249A"/>
    <w:rsid w:val="00F52755"/>
    <w:rsid w:val="00F530DB"/>
    <w:rsid w:val="00F531DB"/>
    <w:rsid w:val="00F53752"/>
    <w:rsid w:val="00F540C6"/>
    <w:rsid w:val="00F5449F"/>
    <w:rsid w:val="00F54A5E"/>
    <w:rsid w:val="00F55238"/>
    <w:rsid w:val="00F56825"/>
    <w:rsid w:val="00F577E2"/>
    <w:rsid w:val="00F6092B"/>
    <w:rsid w:val="00F61BE1"/>
    <w:rsid w:val="00F61D0E"/>
    <w:rsid w:val="00F6202D"/>
    <w:rsid w:val="00F62D33"/>
    <w:rsid w:val="00F63DD0"/>
    <w:rsid w:val="00F64028"/>
    <w:rsid w:val="00F649CB"/>
    <w:rsid w:val="00F66C4D"/>
    <w:rsid w:val="00F6738C"/>
    <w:rsid w:val="00F71997"/>
    <w:rsid w:val="00F71AC6"/>
    <w:rsid w:val="00F72D47"/>
    <w:rsid w:val="00F73573"/>
    <w:rsid w:val="00F737A7"/>
    <w:rsid w:val="00F75C5C"/>
    <w:rsid w:val="00F81366"/>
    <w:rsid w:val="00F81525"/>
    <w:rsid w:val="00F81F23"/>
    <w:rsid w:val="00F826AE"/>
    <w:rsid w:val="00F82F34"/>
    <w:rsid w:val="00F8323F"/>
    <w:rsid w:val="00F83391"/>
    <w:rsid w:val="00F83ABF"/>
    <w:rsid w:val="00F847C4"/>
    <w:rsid w:val="00F85590"/>
    <w:rsid w:val="00F86437"/>
    <w:rsid w:val="00F868A1"/>
    <w:rsid w:val="00F874D4"/>
    <w:rsid w:val="00F87BE5"/>
    <w:rsid w:val="00F933DA"/>
    <w:rsid w:val="00F93EF4"/>
    <w:rsid w:val="00F946D5"/>
    <w:rsid w:val="00F950B5"/>
    <w:rsid w:val="00F951CC"/>
    <w:rsid w:val="00F959B8"/>
    <w:rsid w:val="00FA0B0A"/>
    <w:rsid w:val="00FA1648"/>
    <w:rsid w:val="00FA2CA3"/>
    <w:rsid w:val="00FA3EAF"/>
    <w:rsid w:val="00FA41AD"/>
    <w:rsid w:val="00FA46BC"/>
    <w:rsid w:val="00FA4820"/>
    <w:rsid w:val="00FA5324"/>
    <w:rsid w:val="00FA55CA"/>
    <w:rsid w:val="00FA612E"/>
    <w:rsid w:val="00FA7DB8"/>
    <w:rsid w:val="00FB20A1"/>
    <w:rsid w:val="00FB26CD"/>
    <w:rsid w:val="00FB2F98"/>
    <w:rsid w:val="00FB3F8A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B56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79D1"/>
    <w:rsid w:val="00FE7FB6"/>
    <w:rsid w:val="00FF0021"/>
    <w:rsid w:val="00FF14FB"/>
    <w:rsid w:val="00FF18A6"/>
    <w:rsid w:val="00FF2325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>
      <o:colormru v:ext="edit" colors="#fcebd4,#e7fe9c,#69f,#99f,#9cf"/>
      <o:colormenu v:ext="edit" fillcolor="#9cf"/>
    </o:shapedefaults>
    <o:shapelayout v:ext="edit">
      <o:idmap v:ext="edit" data="1"/>
      <o:rules v:ext="edit">
        <o:r id="V:Rule10" type="connector" idref="#_x0000_s1185"/>
        <o:r id="V:Rule11" type="connector" idref="#_x0000_s1188"/>
        <o:r id="V:Rule12" type="connector" idref="#_x0000_s1126"/>
        <o:r id="V:Rule13" type="connector" idref="#_x0000_s1125"/>
        <o:r id="V:Rule14" type="connector" idref="#_x0000_s1127"/>
        <o:r id="V:Rule15" type="connector" idref="#_s1040"/>
        <o:r id="V:Rule16" type="connector" idref="#_x0000_s1184"/>
        <o:r id="V:Rule17" type="connector" idref="#_x0000_s1183"/>
        <o:r id="V:Rule18" type="connector" idref="#_x0000_s1190"/>
      </o:rules>
    </o:shapelayout>
  </w:shapeDefaults>
  <w:decimalSymbol w:val=","/>
  <w:listSeparator w:val=";"/>
  <w14:docId w14:val="417645D2"/>
  <w15:docId w15:val="{50FCAA80-8649-4822-83A7-9BB8D28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caption"/>
    <w:basedOn w:val="a"/>
    <w:next w:val="a"/>
    <w:uiPriority w:val="35"/>
    <w:semiHidden/>
    <w:unhideWhenUsed/>
    <w:qFormat/>
    <w:rsid w:val="00CD2F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chart" Target="charts/chart7.xml"/><Relationship Id="rId21" Type="http://schemas.openxmlformats.org/officeDocument/2006/relationships/diagramColors" Target="diagrams/colors2.xml"/><Relationship Id="rId34" Type="http://schemas.openxmlformats.org/officeDocument/2006/relationships/chart" Target="charts/chart2.xml"/><Relationship Id="rId42" Type="http://schemas.openxmlformats.org/officeDocument/2006/relationships/chart" Target="charts/chart9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openxmlformats.org/officeDocument/2006/relationships/chart" Target="charts/chart5.xml"/><Relationship Id="rId40" Type="http://schemas.openxmlformats.org/officeDocument/2006/relationships/chart" Target="charts/chart8.xml"/><Relationship Id="rId45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chart" Target="charts/chart4.xml"/><Relationship Id="rId10" Type="http://schemas.openxmlformats.org/officeDocument/2006/relationships/hyperlink" Target="https://studopedia.ru/14_95525_finansoviy-god.html" TargetMode="Externa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studopedia.ru/14_83755_byudzhetniy-protsess.html" TargetMode="External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chart" Target="charts/chart3.xml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emf"/><Relationship Id="rId25" Type="http://schemas.openxmlformats.org/officeDocument/2006/relationships/diagramQuickStyle" Target="diagrams/quickStyle3.xml"/><Relationship Id="rId33" Type="http://schemas.openxmlformats.org/officeDocument/2006/relationships/chart" Target="charts/chart1.xml"/><Relationship Id="rId38" Type="http://schemas.openxmlformats.org/officeDocument/2006/relationships/chart" Target="charts/chart6.xml"/><Relationship Id="rId46" Type="http://schemas.openxmlformats.org/officeDocument/2006/relationships/image" Target="media/image7.png"/><Relationship Id="rId20" Type="http://schemas.openxmlformats.org/officeDocument/2006/relationships/diagramQuickStyle" Target="diagrams/quickStyle2.xml"/><Relationship Id="rId4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8488869479641E-2"/>
          <c:y val="0.14696349414771925"/>
          <c:w val="0.59721089080732126"/>
          <c:h val="0.685191271408935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0-F7C9-47DD-A1FB-B1FB3DDED8DA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1-F7C9-47DD-A1FB-B1FB3DDED8DA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2-F7C9-47DD-A1FB-B1FB3DDED8DA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F7C9-47DD-A1FB-B1FB3DDED8DA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F7C9-47DD-A1FB-B1FB3DDED8DA}"/>
              </c:ext>
            </c:extLst>
          </c:dPt>
          <c:dLbls>
            <c:dLbl>
              <c:idx val="8"/>
              <c:layout>
                <c:manualLayout>
                  <c:x val="-2.0691643537154657E-2"/>
                  <c:y val="-2.420827514649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C9-47DD-A1FB-B1FB3DDED8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- 266,0 тыс.рублей</c:v>
                </c:pt>
                <c:pt idx="1">
                  <c:v>акцизы на нефтепродукты - 3349,1 тыс.рублей</c:v>
                </c:pt>
                <c:pt idx="2">
                  <c:v>единый сельскохозяйственный налог - 3553,7 тыс.рублей</c:v>
                </c:pt>
                <c:pt idx="3">
                  <c:v>налог на имущество физических лиц - 157,0 тыс.рублей</c:v>
                </c:pt>
                <c:pt idx="4">
                  <c:v>земельный налог - 2793,0 тыс.рублей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2.6</c:v>
                </c:pt>
                <c:pt idx="1">
                  <c:v>33.1</c:v>
                </c:pt>
                <c:pt idx="2">
                  <c:v>35.1</c:v>
                </c:pt>
                <c:pt idx="3">
                  <c:v>1.6</c:v>
                </c:pt>
                <c:pt idx="4">
                  <c:v>27.6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C9-47DD-A1FB-B1FB3DDED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829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8488869479641E-2"/>
          <c:y val="0.14696349414771936"/>
          <c:w val="0.59721089080731649"/>
          <c:h val="0.68519127140893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0-5A6E-49A4-B1EE-EE0853C5FEFB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1-5A6E-49A4-B1EE-EE0853C5FEFB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2-5A6E-49A4-B1EE-EE0853C5FEFB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5A6E-49A4-B1EE-EE0853C5FEFB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5A6E-49A4-B1EE-EE0853C5FEFB}"/>
              </c:ext>
            </c:extLst>
          </c:dPt>
          <c:dLbls>
            <c:dLbl>
              <c:idx val="8"/>
              <c:layout>
                <c:manualLayout>
                  <c:x val="-2.0691643537154632E-2"/>
                  <c:y val="-2.420827514649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6E-49A4-B1EE-EE0853C5FE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- 286,1 тыс.рублей</c:v>
                </c:pt>
                <c:pt idx="1">
                  <c:v>акцизы на нефтепродукты - 3386,0 тыс. рублей</c:v>
                </c:pt>
                <c:pt idx="2">
                  <c:v>единый сельскохозяйственный налог - 3731,3 тыс.рублей</c:v>
                </c:pt>
                <c:pt idx="3">
                  <c:v>земельный налог - 2793,0 тыс.рублей</c:v>
                </c:pt>
                <c:pt idx="4">
                  <c:v>налоги на имущество физических лиц - 157,0 тыс.рублей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2.8</c:v>
                </c:pt>
                <c:pt idx="1">
                  <c:v>32.700000000000003</c:v>
                </c:pt>
                <c:pt idx="2">
                  <c:v>36</c:v>
                </c:pt>
                <c:pt idx="3">
                  <c:v>27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6E-49A4-B1EE-EE0853C5F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85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8488869479641E-2"/>
          <c:y val="0.14696349414771936"/>
          <c:w val="0.59721089080731649"/>
          <c:h val="0.68519127140893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0-7900-43A6-9819-B9FFA16EA44B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1-7900-43A6-9819-B9FFA16EA44B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2-7900-43A6-9819-B9FFA16EA44B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7900-43A6-9819-B9FFA16EA44B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7900-43A6-9819-B9FFA16EA44B}"/>
              </c:ext>
            </c:extLst>
          </c:dPt>
          <c:dLbls>
            <c:dLbl>
              <c:idx val="8"/>
              <c:layout>
                <c:manualLayout>
                  <c:x val="-2.0691643537154632E-2"/>
                  <c:y val="-2.420827514649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00-43A6-9819-B9FFA16EA4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- 307,5 тыс.рублей</c:v>
                </c:pt>
                <c:pt idx="1">
                  <c:v>акцизы на нефтепродукты - 3502,3 тыс. рублей</c:v>
                </c:pt>
                <c:pt idx="2">
                  <c:v>единый сельскохозяйственный налог - 3917,9 тыс.рублей</c:v>
                </c:pt>
                <c:pt idx="3">
                  <c:v>земельный налог - 2793,0 тыс.рублей</c:v>
                </c:pt>
                <c:pt idx="4">
                  <c:v>налоги на имущество физических лиц - 157,0 тыс.рублей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2.9</c:v>
                </c:pt>
                <c:pt idx="1">
                  <c:v>32.799999999999997</c:v>
                </c:pt>
                <c:pt idx="2">
                  <c:v>36.700000000000003</c:v>
                </c:pt>
                <c:pt idx="3">
                  <c:v>26.1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00-43A6-9819-B9FFA16EA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85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36"/>
          <c:y val="0"/>
          <c:w val="0.72254093038750133"/>
          <c:h val="0.91662531668979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0-051E-4E59-AD2E-5B3BC4EC1B1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051E-4E59-AD2E-5B3BC4EC1B12}"/>
              </c:ext>
            </c:extLst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1E-4E59-AD2E-5B3BC4EC1B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- 108,7 тыс.рублей</c:v>
                </c:pt>
                <c:pt idx="1">
                  <c:v>субсидии - 5088,0 тыс. рублей</c:v>
                </c:pt>
                <c:pt idx="2">
                  <c:v>субвенции - 138,8 тыс.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</c:v>
                </c:pt>
                <c:pt idx="1">
                  <c:v>2.6</c:v>
                </c:pt>
                <c:pt idx="2">
                  <c:v>95.4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1E-4E59-AD2E-5B3BC4EC1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76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363"/>
          <c:y val="0"/>
          <c:w val="0.72254093038750156"/>
          <c:h val="0.916625316689797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0-D5A3-49B5-A974-728F160BCCBF}"/>
              </c:ext>
            </c:extLst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A3-49B5-A974-728F160BCC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- 114,1 тыс.рублей</c:v>
                </c:pt>
                <c:pt idx="1">
                  <c:v>субвенции - 153,4 тыс.рублей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42.7</c:v>
                </c:pt>
                <c:pt idx="1">
                  <c:v>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A3-49B5-A974-728F160BC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5.6487971564755804E-3"/>
          <c:y val="0.78611202549671744"/>
          <c:w val="0.98275571987846178"/>
          <c:h val="0.1921879595773958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366"/>
          <c:y val="0"/>
          <c:w val="0.72254093038750189"/>
          <c:h val="0.916625316689798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0-260B-40E2-BD80-0BD23635DAD0}"/>
              </c:ext>
            </c:extLst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0B-40E2-BD80-0BD23635D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- 115,7 тыс.рублей</c:v>
                </c:pt>
                <c:pt idx="1">
                  <c:v>субвенции - 167,5 тыс.рублей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40.9</c:v>
                </c:pt>
                <c:pt idx="1">
                  <c:v>59.1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0B-40E2-BD80-0BD23635D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93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904959280926805E-2"/>
          <c:y val="7.0838591001618303E-4"/>
          <c:w val="0.63710368613702761"/>
          <c:h val="0.9126984126984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A247-496F-ABDD-1420DE1C3D70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A247-496F-ABDD-1420DE1C3D70}"/>
              </c:ext>
            </c:extLst>
          </c:dPt>
          <c:dPt>
            <c:idx val="2"/>
            <c:bubble3D val="0"/>
            <c:explosion val="21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A247-496F-ABDD-1420DE1C3D70}"/>
              </c:ext>
            </c:extLst>
          </c:dPt>
          <c:dPt>
            <c:idx val="3"/>
            <c:bubble3D val="0"/>
            <c:explosion val="11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A247-496F-ABDD-1420DE1C3D70}"/>
              </c:ext>
            </c:extLst>
          </c:dPt>
          <c:dLbls>
            <c:dLbl>
              <c:idx val="0"/>
              <c:layout>
                <c:manualLayout>
                  <c:x val="3.1573862293463859E-2"/>
                  <c:y val="3.146690213856125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47-496F-ABDD-1420DE1C3D70}"/>
                </c:ext>
              </c:extLst>
            </c:dLbl>
            <c:dLbl>
              <c:idx val="2"/>
              <c:layout>
                <c:manualLayout>
                  <c:x val="-8.8050578337675434E-2"/>
                  <c:y val="-0.139513216785493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47-496F-ABDD-1420DE1C3D70}"/>
                </c:ext>
              </c:extLst>
            </c:dLbl>
            <c:dLbl>
              <c:idx val="3"/>
              <c:layout>
                <c:manualLayout>
                  <c:x val="-9.2318547825344627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47-496F-ABDD-1420DE1C3D70}"/>
                </c:ext>
              </c:extLst>
            </c:dLbl>
            <c:dLbl>
              <c:idx val="4"/>
              <c:layout>
                <c:manualLayout>
                  <c:x val="1.100139431709251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47-496F-ABDD-1420DE1C3D70}"/>
                </c:ext>
              </c:extLst>
            </c:dLbl>
            <c:dLbl>
              <c:idx val="5"/>
              <c:layout>
                <c:manualLayout>
                  <c:x val="7.8664139619397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47-496F-ABDD-1420DE1C3D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- 6091,0 тыс.руб.</c:v>
                </c:pt>
                <c:pt idx="1">
                  <c:v>Национальная оборона -138,8 тыс.руб.</c:v>
                </c:pt>
                <c:pt idx="2">
                  <c:v>Национальная экономика - 8490,1 тыс.руб.</c:v>
                </c:pt>
                <c:pt idx="3">
                  <c:v>Жилищно-коммунальное хозяйство - 675,7 тыс.руб.</c:v>
                </c:pt>
                <c:pt idx="4">
                  <c:v>Образование -20,0 тыс.руб.</c:v>
                </c:pt>
                <c:pt idx="5">
                  <c:v>Социальная политика - 38,7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39.4</c:v>
                </c:pt>
                <c:pt idx="1">
                  <c:v>0.9</c:v>
                </c:pt>
                <c:pt idx="2" formatCode="#,##0.0">
                  <c:v>54.9</c:v>
                </c:pt>
                <c:pt idx="3">
                  <c:v>4.4000000000000004</c:v>
                </c:pt>
                <c:pt idx="4">
                  <c:v>0.1</c:v>
                </c:pt>
                <c:pt idx="5">
                  <c:v>0.3000000000000001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47-496F-ABDD-1420DE1C3D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151219818663182"/>
          <c:y val="0.29433240523733917"/>
          <c:w val="0.26029030540622727"/>
          <c:h val="0.50990590975348593"/>
        </c:manualLayout>
      </c:layout>
      <c:overlay val="0"/>
    </c:legend>
    <c:plotVisOnly val="1"/>
    <c:dispBlanksAs val="gap"/>
    <c:showDLblsOverMax val="0"/>
  </c:chart>
  <c:spPr>
    <a:solidFill>
      <a:srgbClr val="FFFF99"/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662221905526134E-2"/>
          <c:y val="7.0832957644957487E-4"/>
          <c:w val="0.63710368613702761"/>
          <c:h val="0.912698412698423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A19A-4F3F-A79D-ADC516DBFE1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A19A-4F3F-A79D-ADC516DBFE15}"/>
              </c:ext>
            </c:extLst>
          </c:dPt>
          <c:dPt>
            <c:idx val="2"/>
            <c:bubble3D val="0"/>
            <c:explosion val="21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A19A-4F3F-A79D-ADC516DBFE15}"/>
              </c:ext>
            </c:extLst>
          </c:dPt>
          <c:dPt>
            <c:idx val="3"/>
            <c:bubble3D val="0"/>
            <c:explosion val="11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A19A-4F3F-A79D-ADC516DBFE15}"/>
              </c:ext>
            </c:extLst>
          </c:dPt>
          <c:dLbls>
            <c:dLbl>
              <c:idx val="0"/>
              <c:layout>
                <c:manualLayout>
                  <c:x val="3.1573862293463872E-2"/>
                  <c:y val="3.146690213856125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9A-4F3F-A79D-ADC516DBFE15}"/>
                </c:ext>
              </c:extLst>
            </c:dLbl>
            <c:dLbl>
              <c:idx val="2"/>
              <c:layout>
                <c:manualLayout>
                  <c:x val="-8.8050578337675517E-2"/>
                  <c:y val="-0.1395132167854933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9A-4F3F-A79D-ADC516DBFE15}"/>
                </c:ext>
              </c:extLst>
            </c:dLbl>
            <c:dLbl>
              <c:idx val="3"/>
              <c:layout>
                <c:manualLayout>
                  <c:x val="-9.231854782534458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9A-4F3F-A79D-ADC516DBFE15}"/>
                </c:ext>
              </c:extLst>
            </c:dLbl>
            <c:dLbl>
              <c:idx val="4"/>
              <c:layout>
                <c:manualLayout>
                  <c:x val="1.1001394317092523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9A-4F3F-A79D-ADC516DBFE15}"/>
                </c:ext>
              </c:extLst>
            </c:dLbl>
            <c:dLbl>
              <c:idx val="5"/>
              <c:layout>
                <c:manualLayout>
                  <c:x val="7.8664139619397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9A-4F3F-A79D-ADC516DBFE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- 6309,1 тыс.руб.</c:v>
                </c:pt>
                <c:pt idx="1">
                  <c:v>Национальная оборона -153,4 тыс.руб.</c:v>
                </c:pt>
                <c:pt idx="2">
                  <c:v>Национальная экономика - 3439,0 тыс.руб.</c:v>
                </c:pt>
                <c:pt idx="3">
                  <c:v>Жилищно-коммунальное хозяйство - 675,7 тыс.руб.</c:v>
                </c:pt>
                <c:pt idx="4">
                  <c:v>Образование -5,0 тыс.руб.</c:v>
                </c:pt>
                <c:pt idx="5">
                  <c:v>Социальная политика - 38,7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59.4</c:v>
                </c:pt>
                <c:pt idx="1">
                  <c:v>1.4</c:v>
                </c:pt>
                <c:pt idx="2" formatCode="#,##0.0">
                  <c:v>32.4</c:v>
                </c:pt>
                <c:pt idx="3">
                  <c:v>6.4</c:v>
                </c:pt>
                <c:pt idx="4">
                  <c:v>0.1</c:v>
                </c:pt>
                <c:pt idx="5">
                  <c:v>0.30000000000000004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9A-4F3F-A79D-ADC516DBF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031051365700371"/>
          <c:y val="0.2976325006346644"/>
          <c:w val="0.27804965259139791"/>
          <c:h val="0.47083146051039509"/>
        </c:manualLayout>
      </c:layout>
      <c:overlay val="0"/>
    </c:legend>
    <c:plotVisOnly val="1"/>
    <c:dispBlanksAs val="gap"/>
    <c:showDLblsOverMax val="0"/>
  </c:chart>
  <c:spPr>
    <a:solidFill>
      <a:srgbClr val="FFFF99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974964071406017E-2"/>
          <c:y val="7.0838591001618303E-4"/>
          <c:w val="0.63710368613702761"/>
          <c:h val="0.912698412698423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E74F-40AA-856A-07966BA12D77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E74F-40AA-856A-07966BA12D77}"/>
              </c:ext>
            </c:extLst>
          </c:dPt>
          <c:dPt>
            <c:idx val="2"/>
            <c:bubble3D val="0"/>
            <c:explosion val="21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E74F-40AA-856A-07966BA12D77}"/>
              </c:ext>
            </c:extLst>
          </c:dPt>
          <c:dPt>
            <c:idx val="3"/>
            <c:bubble3D val="0"/>
            <c:explosion val="11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E74F-40AA-856A-07966BA12D77}"/>
              </c:ext>
            </c:extLst>
          </c:dPt>
          <c:dLbls>
            <c:dLbl>
              <c:idx val="0"/>
              <c:layout>
                <c:manualLayout>
                  <c:x val="3.1573862293463872E-2"/>
                  <c:y val="3.146690213856125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4F-40AA-856A-07966BA12D77}"/>
                </c:ext>
              </c:extLst>
            </c:dLbl>
            <c:dLbl>
              <c:idx val="2"/>
              <c:layout>
                <c:manualLayout>
                  <c:x val="-8.8050578337675517E-2"/>
                  <c:y val="-0.1395132167854933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4F-40AA-856A-07966BA12D77}"/>
                </c:ext>
              </c:extLst>
            </c:dLbl>
            <c:dLbl>
              <c:idx val="3"/>
              <c:layout>
                <c:manualLayout>
                  <c:x val="-9.231854782534458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4F-40AA-856A-07966BA12D77}"/>
                </c:ext>
              </c:extLst>
            </c:dLbl>
            <c:dLbl>
              <c:idx val="4"/>
              <c:layout>
                <c:manualLayout>
                  <c:x val="1.1001394317092523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4F-40AA-856A-07966BA12D77}"/>
                </c:ext>
              </c:extLst>
            </c:dLbl>
            <c:dLbl>
              <c:idx val="5"/>
              <c:layout>
                <c:manualLayout>
                  <c:x val="7.8664139619397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4F-40AA-856A-07966BA12D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- 6518,7 тыс.руб.</c:v>
                </c:pt>
                <c:pt idx="1">
                  <c:v>Национальная оборона -167,5 тыс.руб.</c:v>
                </c:pt>
                <c:pt idx="2">
                  <c:v>Национальная экономика - 3555,3 тыс.руб.</c:v>
                </c:pt>
                <c:pt idx="3">
                  <c:v>Жилищно-коммунальное хозяйство - 675,7 тыс.руб.</c:v>
                </c:pt>
                <c:pt idx="4">
                  <c:v>Образование -5,0 тыс.руб.</c:v>
                </c:pt>
                <c:pt idx="5">
                  <c:v>Социальная политика - 38,7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59.5</c:v>
                </c:pt>
                <c:pt idx="1">
                  <c:v>1.5</c:v>
                </c:pt>
                <c:pt idx="2" formatCode="#,##0.0">
                  <c:v>32.4</c:v>
                </c:pt>
                <c:pt idx="3">
                  <c:v>6.2</c:v>
                </c:pt>
                <c:pt idx="4">
                  <c:v>0.1</c:v>
                </c:pt>
                <c:pt idx="5">
                  <c:v>0.30000000000000004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4F-40AA-856A-07966BA12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697719579139243"/>
          <c:y val="0.29433240523733917"/>
          <c:w val="0.254825307801467"/>
          <c:h val="0.51550142169728774"/>
        </c:manualLayout>
      </c:layout>
      <c:overlay val="0"/>
    </c:legend>
    <c:plotVisOnly val="1"/>
    <c:dispBlanksAs val="gap"/>
    <c:showDLblsOverMax val="0"/>
  </c:chart>
  <c:spPr>
    <a:solidFill>
      <a:srgbClr val="FFFF99"/>
    </a:solidFill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Усть-Щербединского МО, Финансовое управление РМР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Усть-Щербединского МО, Финансовое управление администрации РМР)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Усть-Щербединского муниципального образования Романовского</a:t>
          </a:r>
          <a:r>
            <a:rPr lang="ru-RU" sz="1600" b="1"/>
            <a:t> муниципального района)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/>
            <a:t>(Администрация Усть-Щербединского МО, Финансовое управление администрации РМР)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</dgm:pt>
    <dgm:pt modelId="{6C2E45C6-00A1-46DF-976E-FBEB16775892}" type="pres">
      <dgm:prSet presAssocID="{3154577B-7D7A-4040-9B71-F5445D7E271B}" presName="node" presStyleLbl="node1" presStyleIdx="3" presStyleCnt="6" custScaleX="358521" custScaleY="125452">
        <dgm:presLayoutVars>
          <dgm:bulletEnabled val="1"/>
        </dgm:presLayoutVars>
      </dgm:prSet>
      <dgm:spPr/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</dgm:pt>
  </dgm:ptLst>
  <dgm:cxnLst>
    <dgm:cxn modelId="{F2D5F316-ACB1-4935-9807-5DBCEBCBB9DA}" type="presOf" srcId="{6171CB52-6E1F-4840-AE51-C09612A61041}" destId="{721DEFBB-1F9A-49B2-BF53-F5BB824C640B}" srcOrd="0" destOrd="0" presId="urn:microsoft.com/office/officeart/2005/8/layout/cycle5"/>
    <dgm:cxn modelId="{F037471F-5BD5-4E54-AECC-20AFE13A42E4}" type="presOf" srcId="{3A808672-FC29-4A30-9D54-1D968E349A77}" destId="{8E2B1D6F-04BB-4EA7-A497-5EC4E6BE47E1}" srcOrd="0" destOrd="0" presId="urn:microsoft.com/office/officeart/2005/8/layout/cycle5"/>
    <dgm:cxn modelId="{6330282F-71DC-46EF-8A5A-43ABB6EEBEEE}" type="presOf" srcId="{CE4EEE75-EE48-4417-B374-F72728AF2613}" destId="{8C70F050-89C2-4AB2-8BE5-7899CA93B38B}" srcOrd="0" destOrd="0" presId="urn:microsoft.com/office/officeart/2005/8/layout/cycle5"/>
    <dgm:cxn modelId="{FEA7DD60-0BBD-422F-8B16-9DB4C88B382C}" type="presOf" srcId="{E62BDE49-94BB-4145-95D9-28E0DDE3785B}" destId="{0E48CDDB-4203-4801-9903-56BB4E33635E}" srcOrd="0" destOrd="0" presId="urn:microsoft.com/office/officeart/2005/8/layout/cycle5"/>
    <dgm:cxn modelId="{F817DA49-3B24-477A-85CE-7D5524FEEC52}" type="presOf" srcId="{1DAF9A75-D40C-43E8-BFCE-1251C32B5B88}" destId="{2F71F25F-DD0B-4A65-96DE-610E932641C3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801BA552-9FEE-4A6C-A02F-7FA6458B8F03}" type="presOf" srcId="{E8C5CF45-BAF3-41E2-9009-928516EC30A7}" destId="{A809E8C5-A173-45B7-84E1-2C5E55B2BADD}" srcOrd="0" destOrd="0" presId="urn:microsoft.com/office/officeart/2005/8/layout/cycle5"/>
    <dgm:cxn modelId="{4D3D6682-330B-48A0-9A4D-CC4E434AA97D}" type="presOf" srcId="{7E82AFF4-81A6-4510-9ED4-D10E2B483F09}" destId="{A6A47DAF-677A-4343-A2C3-42DE9B32D4F3}" srcOrd="0" destOrd="0" presId="urn:microsoft.com/office/officeart/2005/8/layout/cycle5"/>
    <dgm:cxn modelId="{5B723885-E9B5-45E4-9284-0D48B1D27FC7}" type="presOf" srcId="{3154577B-7D7A-4040-9B71-F5445D7E271B}" destId="{6C2E45C6-00A1-46DF-976E-FBEB16775892}" srcOrd="0" destOrd="0" presId="urn:microsoft.com/office/officeart/2005/8/layout/cycle5"/>
    <dgm:cxn modelId="{92E23A8D-6A51-4D93-AFE4-E5E07A707833}" type="presOf" srcId="{2D8B1D8A-4094-4A1F-9D5C-52D78D2E6B09}" destId="{9D90D23B-0864-49AA-8899-C39A68891A17}" srcOrd="0" destOrd="0" presId="urn:microsoft.com/office/officeart/2005/8/layout/cycle5"/>
    <dgm:cxn modelId="{12F64B8E-B077-4D0F-B117-A656D2148253}" type="presOf" srcId="{DCC4FF24-1C20-475A-B67A-2556B4BEE26E}" destId="{97716750-295B-454A-9006-FAED3D941721}" srcOrd="0" destOrd="0" presId="urn:microsoft.com/office/officeart/2005/8/layout/cycle5"/>
    <dgm:cxn modelId="{A3A7779C-14BA-4959-A9BC-B81F9C42CF35}" type="presOf" srcId="{1660BABE-90D3-4D76-B14D-595099645098}" destId="{47880C1E-8D85-4DFD-AAAB-2C959FEA2F71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3D2636C1-6E79-449F-AC13-B6E5C72F6385}" type="presOf" srcId="{C99A366B-ADCF-4669-8772-DFFE79F96E9A}" destId="{5FAE9040-91A4-441C-9DD8-9B3B0116C0A2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1430F4F6-1E7B-4F3C-86D0-B40438617147}" type="presOf" srcId="{F9FB8F48-3C21-4175-8BB9-FE91149BF634}" destId="{FFD87610-0161-40AA-B6F2-206B8389E2FA}" srcOrd="0" destOrd="0" presId="urn:microsoft.com/office/officeart/2005/8/layout/cycle5"/>
    <dgm:cxn modelId="{EA3C4953-D857-4BD3-BF17-B26F95B95780}" type="presParOf" srcId="{8E2B1D6F-04BB-4EA7-A497-5EC4E6BE47E1}" destId="{0E48CDDB-4203-4801-9903-56BB4E33635E}" srcOrd="0" destOrd="0" presId="urn:microsoft.com/office/officeart/2005/8/layout/cycle5"/>
    <dgm:cxn modelId="{D678C831-DFF9-4ED3-AD8E-FDFDF2BB415D}" type="presParOf" srcId="{8E2B1D6F-04BB-4EA7-A497-5EC4E6BE47E1}" destId="{FD1E278D-4979-49A2-BA39-F7F900B8E7EC}" srcOrd="1" destOrd="0" presId="urn:microsoft.com/office/officeart/2005/8/layout/cycle5"/>
    <dgm:cxn modelId="{0DB3969C-7D13-4EB5-8EED-066761E4D041}" type="presParOf" srcId="{8E2B1D6F-04BB-4EA7-A497-5EC4E6BE47E1}" destId="{2F71F25F-DD0B-4A65-96DE-610E932641C3}" srcOrd="2" destOrd="0" presId="urn:microsoft.com/office/officeart/2005/8/layout/cycle5"/>
    <dgm:cxn modelId="{E4603C75-AD9A-470E-B52D-2A2A8F9FA74E}" type="presParOf" srcId="{8E2B1D6F-04BB-4EA7-A497-5EC4E6BE47E1}" destId="{8C70F050-89C2-4AB2-8BE5-7899CA93B38B}" srcOrd="3" destOrd="0" presId="urn:microsoft.com/office/officeart/2005/8/layout/cycle5"/>
    <dgm:cxn modelId="{F9F62868-3713-40C2-8748-80B27E46C498}" type="presParOf" srcId="{8E2B1D6F-04BB-4EA7-A497-5EC4E6BE47E1}" destId="{BF1F09DF-2914-4D59-847B-D6D5F8DDFEEF}" srcOrd="4" destOrd="0" presId="urn:microsoft.com/office/officeart/2005/8/layout/cycle5"/>
    <dgm:cxn modelId="{AEE8B00C-5813-4256-B2D3-749818F5A3DA}" type="presParOf" srcId="{8E2B1D6F-04BB-4EA7-A497-5EC4E6BE47E1}" destId="{5FAE9040-91A4-441C-9DD8-9B3B0116C0A2}" srcOrd="5" destOrd="0" presId="urn:microsoft.com/office/officeart/2005/8/layout/cycle5"/>
    <dgm:cxn modelId="{81FD192A-E3A7-4EC3-8A8D-29AD767EE2C6}" type="presParOf" srcId="{8E2B1D6F-04BB-4EA7-A497-5EC4E6BE47E1}" destId="{A809E8C5-A173-45B7-84E1-2C5E55B2BADD}" srcOrd="6" destOrd="0" presId="urn:microsoft.com/office/officeart/2005/8/layout/cycle5"/>
    <dgm:cxn modelId="{FBF4CE12-7E0B-4838-BB6F-677C0CBCAED5}" type="presParOf" srcId="{8E2B1D6F-04BB-4EA7-A497-5EC4E6BE47E1}" destId="{A24CCB3D-A566-40E9-AA50-BEFB3281B4FC}" srcOrd="7" destOrd="0" presId="urn:microsoft.com/office/officeart/2005/8/layout/cycle5"/>
    <dgm:cxn modelId="{0A9F858C-ED16-4AA6-9EEB-D4FBA52C7FB1}" type="presParOf" srcId="{8E2B1D6F-04BB-4EA7-A497-5EC4E6BE47E1}" destId="{A6A47DAF-677A-4343-A2C3-42DE9B32D4F3}" srcOrd="8" destOrd="0" presId="urn:microsoft.com/office/officeart/2005/8/layout/cycle5"/>
    <dgm:cxn modelId="{3D9C44F4-CF5B-4F65-8B01-6AF65ED7E432}" type="presParOf" srcId="{8E2B1D6F-04BB-4EA7-A497-5EC4E6BE47E1}" destId="{6C2E45C6-00A1-46DF-976E-FBEB16775892}" srcOrd="9" destOrd="0" presId="urn:microsoft.com/office/officeart/2005/8/layout/cycle5"/>
    <dgm:cxn modelId="{E4AA2107-49EE-4486-A9BE-ABECDCDF34FC}" type="presParOf" srcId="{8E2B1D6F-04BB-4EA7-A497-5EC4E6BE47E1}" destId="{3FD55166-05B7-4048-8514-7B758EB36329}" srcOrd="10" destOrd="0" presId="urn:microsoft.com/office/officeart/2005/8/layout/cycle5"/>
    <dgm:cxn modelId="{BEFD4217-0FDF-4C37-B475-6758A286072A}" type="presParOf" srcId="{8E2B1D6F-04BB-4EA7-A497-5EC4E6BE47E1}" destId="{FFD87610-0161-40AA-B6F2-206B8389E2FA}" srcOrd="11" destOrd="0" presId="urn:microsoft.com/office/officeart/2005/8/layout/cycle5"/>
    <dgm:cxn modelId="{6BA13E67-8C08-4D79-B98D-9C355352980A}" type="presParOf" srcId="{8E2B1D6F-04BB-4EA7-A497-5EC4E6BE47E1}" destId="{9D90D23B-0864-49AA-8899-C39A68891A17}" srcOrd="12" destOrd="0" presId="urn:microsoft.com/office/officeart/2005/8/layout/cycle5"/>
    <dgm:cxn modelId="{F504FCC9-781D-42E3-BD52-22DC182CD97B}" type="presParOf" srcId="{8E2B1D6F-04BB-4EA7-A497-5EC4E6BE47E1}" destId="{DAB108AA-3FCC-4330-9462-F32C18E4B665}" srcOrd="13" destOrd="0" presId="urn:microsoft.com/office/officeart/2005/8/layout/cycle5"/>
    <dgm:cxn modelId="{F37D0F05-BFB2-4086-911A-505B42CAF6E9}" type="presParOf" srcId="{8E2B1D6F-04BB-4EA7-A497-5EC4E6BE47E1}" destId="{97716750-295B-454A-9006-FAED3D941721}" srcOrd="14" destOrd="0" presId="urn:microsoft.com/office/officeart/2005/8/layout/cycle5"/>
    <dgm:cxn modelId="{31675AB7-CCE0-4A41-B885-4FD36C571CAF}" type="presParOf" srcId="{8E2B1D6F-04BB-4EA7-A497-5EC4E6BE47E1}" destId="{47880C1E-8D85-4DFD-AAAB-2C959FEA2F71}" srcOrd="15" destOrd="0" presId="urn:microsoft.com/office/officeart/2005/8/layout/cycle5"/>
    <dgm:cxn modelId="{431DDED2-5BA5-4DD9-9DF8-B16D57A372CC}" type="presParOf" srcId="{8E2B1D6F-04BB-4EA7-A497-5EC4E6BE47E1}" destId="{49FF1299-8495-41B8-BE92-E3A8E623FE19}" srcOrd="16" destOrd="0" presId="urn:microsoft.com/office/officeart/2005/8/layout/cycle5"/>
    <dgm:cxn modelId="{4482F04B-05D0-4170-8454-FD888E070413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</dgm:pt>
    <dgm:pt modelId="{E62A8229-D6AA-468F-838D-00B01F51D6E9}" type="pres">
      <dgm:prSet presAssocID="{1C59AC04-BB01-4AB2-84CC-ABEC200D68A6}" presName="rootConnector" presStyleLbl="node1" presStyleIdx="0" presStyleCnt="1"/>
      <dgm:spPr/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BBEAAD16-B7BF-4BA0-B1F2-740BE54B7F78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BC39BB7A-046C-4E51-BA33-5D19F6B438EB}" type="presOf" srcId="{B15793B0-0E93-4897-A447-44AAD083CC64}" destId="{759A003B-956C-44CB-B966-77ED472BA81A}" srcOrd="0" destOrd="0" presId="urn:microsoft.com/office/officeart/2005/8/layout/hierarchy3"/>
    <dgm:cxn modelId="{BE0E638E-6F8F-43E1-A544-80FBB180996A}" type="presOf" srcId="{9FFA1C2D-3371-4E7C-B540-11F9B15A38CA}" destId="{CC2FD097-F3FB-4B3B-A75F-BAD9EC4A818B}" srcOrd="0" destOrd="0" presId="urn:microsoft.com/office/officeart/2005/8/layout/hierarchy3"/>
    <dgm:cxn modelId="{249EB0CC-D9D5-483A-8B81-E6A86A859C0A}" type="presOf" srcId="{1C59AC04-BB01-4AB2-84CC-ABEC200D68A6}" destId="{E62A8229-D6AA-468F-838D-00B01F51D6E9}" srcOrd="1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76BCECE0-AA01-4421-9272-884CFE85B3DF}" type="presOf" srcId="{1302C63C-5681-465F-B181-772EDEBDB656}" destId="{FFA0B8A4-B681-4102-8750-4ABEBA00E471}" srcOrd="0" destOrd="0" presId="urn:microsoft.com/office/officeart/2005/8/layout/hierarchy3"/>
    <dgm:cxn modelId="{5ED2263C-7983-4013-82B8-90B3A83E0856}" type="presParOf" srcId="{759A003B-956C-44CB-B966-77ED472BA81A}" destId="{525272D5-F5CC-433E-86D9-C039D11AEC45}" srcOrd="0" destOrd="0" presId="urn:microsoft.com/office/officeart/2005/8/layout/hierarchy3"/>
    <dgm:cxn modelId="{7958B6A2-0D82-4DFB-9C5E-4D475DE500C8}" type="presParOf" srcId="{525272D5-F5CC-433E-86D9-C039D11AEC45}" destId="{540791F9-CCC4-4AFE-A6A8-B678815076D5}" srcOrd="0" destOrd="0" presId="urn:microsoft.com/office/officeart/2005/8/layout/hierarchy3"/>
    <dgm:cxn modelId="{4FCCE707-706A-4658-99E5-7EC319E40B0D}" type="presParOf" srcId="{540791F9-CCC4-4AFE-A6A8-B678815076D5}" destId="{8635F9FE-D1CB-4B62-8813-C1440244973D}" srcOrd="0" destOrd="0" presId="urn:microsoft.com/office/officeart/2005/8/layout/hierarchy3"/>
    <dgm:cxn modelId="{F55C266F-9702-4E22-95E0-4FE33FF9124D}" type="presParOf" srcId="{540791F9-CCC4-4AFE-A6A8-B678815076D5}" destId="{E62A8229-D6AA-468F-838D-00B01F51D6E9}" srcOrd="1" destOrd="0" presId="urn:microsoft.com/office/officeart/2005/8/layout/hierarchy3"/>
    <dgm:cxn modelId="{C0AC56C8-008A-4BCB-9F9E-902402CD6335}" type="presParOf" srcId="{525272D5-F5CC-433E-86D9-C039D11AEC45}" destId="{62C66162-1249-4309-95E6-34151052F14D}" srcOrd="1" destOrd="0" presId="urn:microsoft.com/office/officeart/2005/8/layout/hierarchy3"/>
    <dgm:cxn modelId="{03A2E068-7352-45C3-B827-B8A9328460FD}" type="presParOf" srcId="{62C66162-1249-4309-95E6-34151052F14D}" destId="{CC2FD097-F3FB-4B3B-A75F-BAD9EC4A818B}" srcOrd="0" destOrd="0" presId="urn:microsoft.com/office/officeart/2005/8/layout/hierarchy3"/>
    <dgm:cxn modelId="{DE159F54-4419-480F-B29B-B6EB711EE47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</dgm:pt>
    <dgm:pt modelId="{E62A8229-D6AA-468F-838D-00B01F51D6E9}" type="pres">
      <dgm:prSet presAssocID="{1C59AC04-BB01-4AB2-84CC-ABEC200D68A6}" presName="rootConnector" presStyleLbl="node1" presStyleIdx="0" presStyleCnt="1"/>
      <dgm:spPr/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A39217D-2F79-4920-89FF-C08662A63581}" type="presOf" srcId="{B15793B0-0E93-4897-A447-44AAD083CC64}" destId="{759A003B-956C-44CB-B966-77ED472BA81A}" srcOrd="0" destOrd="0" presId="urn:microsoft.com/office/officeart/2005/8/layout/hierarchy3"/>
    <dgm:cxn modelId="{6B218388-8C3F-421C-8C0D-F0E3025FC356}" type="presOf" srcId="{1C59AC04-BB01-4AB2-84CC-ABEC200D68A6}" destId="{E62A8229-D6AA-468F-838D-00B01F51D6E9}" srcOrd="1" destOrd="0" presId="urn:microsoft.com/office/officeart/2005/8/layout/hierarchy3"/>
    <dgm:cxn modelId="{8AB9C3A0-98E0-4EAC-8B14-1652AEB10CD4}" type="presOf" srcId="{1302C63C-5681-465F-B181-772EDEBDB656}" destId="{FFA0B8A4-B681-4102-8750-4ABEBA00E471}" srcOrd="0" destOrd="0" presId="urn:microsoft.com/office/officeart/2005/8/layout/hierarchy3"/>
    <dgm:cxn modelId="{B92148AB-5AD7-47B2-8D82-E9F9AD2E8594}" type="presOf" srcId="{9FFA1C2D-3371-4E7C-B540-11F9B15A38CA}" destId="{CC2FD097-F3FB-4B3B-A75F-BAD9EC4A818B}" srcOrd="0" destOrd="0" presId="urn:microsoft.com/office/officeart/2005/8/layout/hierarchy3"/>
    <dgm:cxn modelId="{586EDEAC-ABBB-49B9-A501-16E4D4FE16FE}" type="presOf" srcId="{1C59AC04-BB01-4AB2-84CC-ABEC200D68A6}" destId="{8635F9FE-D1CB-4B62-8813-C1440244973D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69C5F18A-AA1F-4BA3-B27E-854AF51348BC}" type="presParOf" srcId="{759A003B-956C-44CB-B966-77ED472BA81A}" destId="{525272D5-F5CC-433E-86D9-C039D11AEC45}" srcOrd="0" destOrd="0" presId="urn:microsoft.com/office/officeart/2005/8/layout/hierarchy3"/>
    <dgm:cxn modelId="{DF87ADED-FFEE-4101-B172-5BE18C604872}" type="presParOf" srcId="{525272D5-F5CC-433E-86D9-C039D11AEC45}" destId="{540791F9-CCC4-4AFE-A6A8-B678815076D5}" srcOrd="0" destOrd="0" presId="urn:microsoft.com/office/officeart/2005/8/layout/hierarchy3"/>
    <dgm:cxn modelId="{39077E7E-1459-4B2C-B4BE-5955909E33B1}" type="presParOf" srcId="{540791F9-CCC4-4AFE-A6A8-B678815076D5}" destId="{8635F9FE-D1CB-4B62-8813-C1440244973D}" srcOrd="0" destOrd="0" presId="urn:microsoft.com/office/officeart/2005/8/layout/hierarchy3"/>
    <dgm:cxn modelId="{10102961-FC2C-45C1-85A8-051F6A0A87B9}" type="presParOf" srcId="{540791F9-CCC4-4AFE-A6A8-B678815076D5}" destId="{E62A8229-D6AA-468F-838D-00B01F51D6E9}" srcOrd="1" destOrd="0" presId="urn:microsoft.com/office/officeart/2005/8/layout/hierarchy3"/>
    <dgm:cxn modelId="{DE9E5D9B-49A0-4555-B53D-67907D6773E2}" type="presParOf" srcId="{525272D5-F5CC-433E-86D9-C039D11AEC45}" destId="{62C66162-1249-4309-95E6-34151052F14D}" srcOrd="1" destOrd="0" presId="urn:microsoft.com/office/officeart/2005/8/layout/hierarchy3"/>
    <dgm:cxn modelId="{1C98D32A-BE79-465E-965F-C5B04A395DFB}" type="presParOf" srcId="{62C66162-1249-4309-95E6-34151052F14D}" destId="{CC2FD097-F3FB-4B3B-A75F-BAD9EC4A818B}" srcOrd="0" destOrd="0" presId="urn:microsoft.com/office/officeart/2005/8/layout/hierarchy3"/>
    <dgm:cxn modelId="{B1D63537-C396-4FFC-B614-D8ED7AA835B1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77664464-73BD-4C0A-BCC8-032F56CE9E61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379910C9-FF67-43BE-B364-389941F0A26C}" type="presOf" srcId="{4893D520-FEA2-4050-805E-97FF68056555}" destId="{A39CB25B-B9EF-4DA5-96C0-B53537B03A8F}" srcOrd="0" destOrd="0" presId="urn:microsoft.com/office/officeart/2005/8/layout/hList3"/>
    <dgm:cxn modelId="{1EBC10CD-82DA-41C3-BB4F-98E5C9BC8EE7}" type="presOf" srcId="{0847AB9D-AC8A-43A0-9B86-1811B875350D}" destId="{5C2ACC7A-2403-43B7-9ABE-3E0B6EAD8DC9}" srcOrd="0" destOrd="0" presId="urn:microsoft.com/office/officeart/2005/8/layout/hList3"/>
    <dgm:cxn modelId="{C977E6E1-A74F-476B-AFD6-C9609A07EE90}" type="presOf" srcId="{8105756D-9302-41C6-9252-EE98154A2950}" destId="{4ECD33E0-1A3E-4C69-9615-A7C9B20D92AF}" srcOrd="0" destOrd="0" presId="urn:microsoft.com/office/officeart/2005/8/layout/hList3"/>
    <dgm:cxn modelId="{CF44A4F4-1501-4DFB-8DB0-7165F0CB9E42}" type="presOf" srcId="{81DD5CC2-679E-426A-8C3B-A0BBB20E2A62}" destId="{4B411D71-A6B0-4BE0-8EC0-D99311D9074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A5A94B57-6334-4FE9-9616-3524997213BE}" type="presParOf" srcId="{4ECD33E0-1A3E-4C69-9615-A7C9B20D92AF}" destId="{4B411D71-A6B0-4BE0-8EC0-D99311D90749}" srcOrd="0" destOrd="0" presId="urn:microsoft.com/office/officeart/2005/8/layout/hList3"/>
    <dgm:cxn modelId="{1ECDB926-DE94-427A-99FB-03672053B4D7}" type="presParOf" srcId="{4ECD33E0-1A3E-4C69-9615-A7C9B20D92AF}" destId="{FC10732C-7FFB-433A-B422-BDF9ADF4352B}" srcOrd="1" destOrd="0" presId="urn:microsoft.com/office/officeart/2005/8/layout/hList3"/>
    <dgm:cxn modelId="{70226D42-1D77-403D-A58E-E83551A84638}" type="presParOf" srcId="{FC10732C-7FFB-433A-B422-BDF9ADF4352B}" destId="{A39CB25B-B9EF-4DA5-96C0-B53537B03A8F}" srcOrd="0" destOrd="0" presId="urn:microsoft.com/office/officeart/2005/8/layout/hList3"/>
    <dgm:cxn modelId="{48C4D91F-6E15-493B-8CB7-B770B65A9D57}" type="presParOf" srcId="{FC10732C-7FFB-433A-B422-BDF9ADF4352B}" destId="{E3F50E39-E6AA-475E-B1A7-213B50BE7700}" srcOrd="1" destOrd="0" presId="urn:microsoft.com/office/officeart/2005/8/layout/hList3"/>
    <dgm:cxn modelId="{DBF32D49-7CF5-47B0-95A0-37EC854526AB}" type="presParOf" srcId="{FC10732C-7FFB-433A-B422-BDF9ADF4352B}" destId="{5C2ACC7A-2403-43B7-9ABE-3E0B6EAD8DC9}" srcOrd="2" destOrd="0" presId="urn:microsoft.com/office/officeart/2005/8/layout/hList3"/>
    <dgm:cxn modelId="{FF2DCCC3-8600-475A-8C16-F76A6BDAE96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71906" y="-39341"/>
          <a:ext cx="5880378" cy="10408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Утверждение бюджета очередного года </a:t>
          </a:r>
          <a:endParaRPr lang="ru-RU" sz="1600" kern="1200"/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2222717" y="11470"/>
        <a:ext cx="5778756" cy="939254"/>
      </dsp:txXfrm>
    </dsp:sp>
    <dsp:sp modelId="{2F71F25F-DD0B-4A65-96DE-610E932641C3}">
      <dsp:nvSpPr>
        <dsp:cNvPr id="0" name=""/>
        <dsp:cNvSpPr/>
      </dsp:nvSpPr>
      <dsp:spPr>
        <a:xfrm>
          <a:off x="2206136" y="746452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784884" y="332923"/>
              </a:moveTo>
              <a:arcTo wR="2530308" hR="2530308" stAng="17983427" swAng="68477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134974" y="1484822"/>
          <a:ext cx="4608660" cy="130396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Исполнение бюджета в текущем году </a:t>
          </a:r>
          <a:endParaRPr lang="ru-RU" sz="1600" kern="1200"/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(Администрация Усть-Щербединского МО, Финансовое управление РМР )  </a:t>
          </a:r>
          <a:endParaRPr lang="ru-RU" sz="1600" kern="1200"/>
        </a:p>
      </dsp:txBody>
      <dsp:txXfrm>
        <a:off x="5198628" y="1548476"/>
        <a:ext cx="4481352" cy="1176659"/>
      </dsp:txXfrm>
    </dsp:sp>
    <dsp:sp modelId="{5FAE9040-91A4-441C-9DD8-9B3B0116C0A2}">
      <dsp:nvSpPr>
        <dsp:cNvPr id="0" name=""/>
        <dsp:cNvSpPr/>
      </dsp:nvSpPr>
      <dsp:spPr>
        <a:xfrm>
          <a:off x="2599349" y="911174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5000802" y="1983386"/>
              </a:moveTo>
              <a:arcTo wR="2530308" hR="2530308" stAng="20851025" swAng="44523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241048" y="3326838"/>
          <a:ext cx="4502586" cy="13136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1" kern="1200"/>
            <a:t>Формирование отчета об исполнении бюджета предыдущего года </a:t>
          </a:r>
          <a:endParaRPr lang="ru-RU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(Администрация Усть-Щербединского МО, Финансовое управление администрации РМР)</a:t>
          </a:r>
          <a:endParaRPr lang="ru-RU" sz="1400" kern="1200"/>
        </a:p>
      </dsp:txBody>
      <dsp:txXfrm>
        <a:off x="5305177" y="3390967"/>
        <a:ext cx="4374328" cy="1185424"/>
      </dsp:txXfrm>
    </dsp:sp>
    <dsp:sp modelId="{A6A47DAF-677A-4343-A2C3-42DE9B32D4F3}">
      <dsp:nvSpPr>
        <dsp:cNvPr id="0" name=""/>
        <dsp:cNvSpPr/>
      </dsp:nvSpPr>
      <dsp:spPr>
        <a:xfrm>
          <a:off x="2397115" y="56240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941474" y="4630563"/>
              </a:moveTo>
              <a:arcTo wR="2530308" hR="2530308" stAng="3366165" swAng="3310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78808" y="4850132"/>
          <a:ext cx="5927348" cy="13481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kern="1200" baseline="0"/>
            <a:t>предыдущего года </a:t>
          </a:r>
          <a:endParaRPr lang="ru-RU" sz="1600" kern="1200" baseline="0"/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 baseline="0"/>
            <a:t>(Совет Усть-Щербединского муниципального образования Романовского</a:t>
          </a:r>
          <a:r>
            <a:rPr lang="ru-RU" sz="1600" b="1" kern="1200"/>
            <a:t> муниципального района) </a:t>
          </a:r>
          <a:endParaRPr lang="ru-RU" sz="1600" kern="1200"/>
        </a:p>
      </dsp:txBody>
      <dsp:txXfrm>
        <a:off x="2044619" y="4915943"/>
        <a:ext cx="5795726" cy="1216523"/>
      </dsp:txXfrm>
    </dsp:sp>
    <dsp:sp modelId="{FFD87610-0161-40AA-B6F2-206B8389E2FA}">
      <dsp:nvSpPr>
        <dsp:cNvPr id="0" name=""/>
        <dsp:cNvSpPr/>
      </dsp:nvSpPr>
      <dsp:spPr>
        <a:xfrm>
          <a:off x="2479292" y="69467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302898" y="4742982"/>
              </a:moveTo>
              <a:arcTo wR="2530308" hR="2530308" stAng="7141076" swAng="326527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319792"/>
          <a:ext cx="4891321" cy="131999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Составление проекта бюджета  очередного года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/>
            <a:t>(Администрация Усть-Щербединского МО, Финансовое управление администрации РМР)</a:t>
          </a:r>
        </a:p>
      </dsp:txBody>
      <dsp:txXfrm>
        <a:off x="64437" y="3384229"/>
        <a:ext cx="4762447" cy="1191116"/>
      </dsp:txXfrm>
    </dsp:sp>
    <dsp:sp modelId="{97716750-295B-454A-9006-FAED3D941721}">
      <dsp:nvSpPr>
        <dsp:cNvPr id="0" name=""/>
        <dsp:cNvSpPr/>
      </dsp:nvSpPr>
      <dsp:spPr>
        <a:xfrm>
          <a:off x="2274062" y="929161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2210" y="2282029"/>
              </a:moveTo>
              <a:arcTo wR="2530308" hR="2530308" stAng="11137863" swAng="44542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77934" y="1484929"/>
          <a:ext cx="4854172" cy="12974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Рассмотрение проекта бюджета  очередного года </a:t>
          </a:r>
          <a:endParaRPr lang="ru-RU" sz="1600" kern="1200"/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141269" y="1548264"/>
        <a:ext cx="4727502" cy="1170763"/>
      </dsp:txXfrm>
    </dsp:sp>
    <dsp:sp modelId="{721DEFBB-1F9A-49B2-BF53-F5BB824C640B}">
      <dsp:nvSpPr>
        <dsp:cNvPr id="0" name=""/>
        <dsp:cNvSpPr/>
      </dsp:nvSpPr>
      <dsp:spPr>
        <a:xfrm>
          <a:off x="2712367" y="815766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953150" y="551664"/>
              </a:moveTo>
              <a:arcTo wR="2530308" hR="2530308" stAng="13886519" swAng="74263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934507" y="1553492"/>
        <a:ext cx="1871704" cy="11431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934507" y="1553492"/>
        <a:ext cx="1871704" cy="11431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8A15-DB43-4382-8B66-650C99AB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29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70</cp:revision>
  <cp:lastPrinted>2022-10-24T07:43:00Z</cp:lastPrinted>
  <dcterms:created xsi:type="dcterms:W3CDTF">2021-10-25T08:23:00Z</dcterms:created>
  <dcterms:modified xsi:type="dcterms:W3CDTF">2023-12-13T05:27:00Z</dcterms:modified>
</cp:coreProperties>
</file>